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3F" w:rsidRPr="00BD0943" w:rsidRDefault="00C8093F" w:rsidP="005A33A6">
      <w:pPr>
        <w:spacing w:afterLines="50" w:after="120" w:line="500" w:lineRule="exact"/>
        <w:ind w:leftChars="-106" w:left="-223"/>
        <w:rPr>
          <w:rFonts w:ascii="黑体" w:eastAsia="黑体" w:hAnsi="黑体"/>
          <w:sz w:val="32"/>
          <w:szCs w:val="32"/>
        </w:rPr>
      </w:pPr>
      <w:r w:rsidRPr="00BD0943">
        <w:rPr>
          <w:rFonts w:ascii="黑体" w:eastAsia="黑体" w:hAnsi="黑体" w:hint="eastAsia"/>
          <w:sz w:val="32"/>
          <w:szCs w:val="32"/>
        </w:rPr>
        <w:t>附件1</w:t>
      </w:r>
      <w:bookmarkStart w:id="0" w:name="_GoBack"/>
      <w:bookmarkEnd w:id="0"/>
    </w:p>
    <w:p w:rsidR="00C8093F" w:rsidRPr="005A33A6" w:rsidRDefault="00C8093F" w:rsidP="005A33A6">
      <w:pPr>
        <w:spacing w:line="500" w:lineRule="exact"/>
        <w:jc w:val="center"/>
        <w:rPr>
          <w:rFonts w:ascii="创艺简标宋" w:eastAsia="创艺简标宋"/>
          <w:sz w:val="40"/>
          <w:szCs w:val="40"/>
        </w:rPr>
      </w:pPr>
      <w:r w:rsidRPr="005A33A6">
        <w:rPr>
          <w:rFonts w:ascii="创艺简标宋" w:eastAsia="创艺简标宋" w:hint="eastAsia"/>
          <w:sz w:val="40"/>
          <w:szCs w:val="40"/>
        </w:rPr>
        <w:t>推广目录汇总表</w:t>
      </w:r>
    </w:p>
    <w:p w:rsidR="00C8093F" w:rsidRPr="009060A6" w:rsidRDefault="00C8093F" w:rsidP="009060A6">
      <w:pPr>
        <w:spacing w:line="500" w:lineRule="exact"/>
        <w:ind w:firstLineChars="50" w:firstLine="120"/>
        <w:jc w:val="left"/>
        <w:rPr>
          <w:rFonts w:ascii="仿宋_GB2312" w:eastAsia="仿宋_GB2312"/>
          <w:sz w:val="24"/>
          <w:szCs w:val="24"/>
        </w:rPr>
      </w:pPr>
      <w:r w:rsidRPr="009060A6">
        <w:rPr>
          <w:rFonts w:ascii="仿宋_GB2312" w:eastAsia="仿宋_GB2312" w:hint="eastAsia"/>
          <w:sz w:val="24"/>
          <w:szCs w:val="24"/>
        </w:rPr>
        <w:t>报送单位（盖章）：</w:t>
      </w:r>
      <w:r w:rsidRPr="009060A6">
        <w:rPr>
          <w:rFonts w:ascii="仿宋_GB2312" w:eastAsia="仿宋_GB2312" w:hint="eastAsia"/>
          <w:sz w:val="24"/>
          <w:szCs w:val="24"/>
          <w:u w:val="single"/>
        </w:rPr>
        <w:t xml:space="preserve"> </w:t>
      </w:r>
      <w:r w:rsidRPr="009060A6">
        <w:rPr>
          <w:rFonts w:ascii="仿宋_GB2312" w:eastAsia="仿宋_GB2312"/>
          <w:sz w:val="24"/>
          <w:szCs w:val="24"/>
          <w:u w:val="single"/>
        </w:rPr>
        <w:t xml:space="preserve">                 </w:t>
      </w:r>
      <w:r w:rsidR="005A33A6" w:rsidRPr="009060A6">
        <w:rPr>
          <w:rFonts w:ascii="仿宋_GB2312" w:eastAsia="仿宋_GB2312" w:hint="eastAsia"/>
          <w:sz w:val="24"/>
          <w:szCs w:val="24"/>
          <w:u w:val="single"/>
        </w:rPr>
        <w:t xml:space="preserve"> </w:t>
      </w:r>
      <w:r w:rsidR="009060A6">
        <w:rPr>
          <w:rFonts w:ascii="仿宋_GB2312" w:eastAsia="仿宋_GB2312" w:hint="eastAsia"/>
          <w:sz w:val="24"/>
          <w:szCs w:val="24"/>
          <w:u w:val="single"/>
        </w:rPr>
        <w:t xml:space="preserve">       </w:t>
      </w:r>
      <w:r w:rsidRPr="009060A6">
        <w:rPr>
          <w:rFonts w:ascii="仿宋_GB2312" w:eastAsia="仿宋_GB2312"/>
          <w:sz w:val="24"/>
          <w:szCs w:val="24"/>
        </w:rPr>
        <w:t xml:space="preserve">  </w:t>
      </w:r>
      <w:r w:rsidR="005A33A6" w:rsidRPr="009060A6">
        <w:rPr>
          <w:rFonts w:ascii="仿宋_GB2312" w:eastAsia="仿宋_GB2312" w:hint="eastAsia"/>
          <w:sz w:val="24"/>
          <w:szCs w:val="24"/>
        </w:rPr>
        <w:t xml:space="preserve">  </w:t>
      </w:r>
      <w:r w:rsidRPr="009060A6">
        <w:rPr>
          <w:rFonts w:ascii="仿宋_GB2312" w:eastAsia="仿宋_GB2312" w:hint="eastAsia"/>
          <w:sz w:val="24"/>
          <w:szCs w:val="24"/>
        </w:rPr>
        <w:t>报送人：</w:t>
      </w:r>
      <w:r w:rsidRPr="009060A6">
        <w:rPr>
          <w:rFonts w:ascii="仿宋_GB2312" w:eastAsia="仿宋_GB2312" w:hint="eastAsia"/>
          <w:sz w:val="24"/>
          <w:szCs w:val="24"/>
          <w:u w:val="single"/>
        </w:rPr>
        <w:t xml:space="preserve"> </w:t>
      </w:r>
      <w:r w:rsidRPr="009060A6">
        <w:rPr>
          <w:rFonts w:ascii="仿宋_GB2312" w:eastAsia="仿宋_GB2312"/>
          <w:sz w:val="24"/>
          <w:szCs w:val="24"/>
          <w:u w:val="single"/>
        </w:rPr>
        <w:t xml:space="preserve">          </w:t>
      </w:r>
      <w:r w:rsidR="005A33A6" w:rsidRPr="009060A6">
        <w:rPr>
          <w:rFonts w:ascii="仿宋_GB2312" w:eastAsia="仿宋_GB2312" w:hint="eastAsia"/>
          <w:sz w:val="24"/>
          <w:szCs w:val="24"/>
          <w:u w:val="single"/>
        </w:rPr>
        <w:t xml:space="preserve">  </w:t>
      </w:r>
      <w:r w:rsidR="009060A6">
        <w:rPr>
          <w:rFonts w:ascii="仿宋_GB2312" w:eastAsia="仿宋_GB2312" w:hint="eastAsia"/>
          <w:sz w:val="24"/>
          <w:szCs w:val="24"/>
          <w:u w:val="single"/>
        </w:rPr>
        <w:t xml:space="preserve">    </w:t>
      </w:r>
      <w:r w:rsidRPr="009060A6">
        <w:rPr>
          <w:rFonts w:ascii="仿宋_GB2312" w:eastAsia="仿宋_GB2312"/>
          <w:sz w:val="24"/>
          <w:szCs w:val="24"/>
        </w:rPr>
        <w:t xml:space="preserve">   </w:t>
      </w:r>
      <w:r w:rsidR="005A33A6" w:rsidRPr="009060A6">
        <w:rPr>
          <w:rFonts w:ascii="仿宋_GB2312" w:eastAsia="仿宋_GB2312" w:hint="eastAsia"/>
          <w:sz w:val="24"/>
          <w:szCs w:val="24"/>
        </w:rPr>
        <w:t xml:space="preserve"> </w:t>
      </w:r>
      <w:r w:rsidRPr="009060A6">
        <w:rPr>
          <w:rFonts w:ascii="仿宋_GB2312" w:eastAsia="仿宋_GB2312" w:hint="eastAsia"/>
          <w:sz w:val="24"/>
          <w:szCs w:val="24"/>
        </w:rPr>
        <w:t>联系方式：</w:t>
      </w:r>
      <w:r w:rsidRPr="009060A6">
        <w:rPr>
          <w:rFonts w:ascii="仿宋_GB2312" w:eastAsia="仿宋_GB2312" w:hint="eastAsia"/>
          <w:sz w:val="24"/>
          <w:szCs w:val="24"/>
          <w:u w:val="single"/>
        </w:rPr>
        <w:t xml:space="preserve"> </w:t>
      </w:r>
      <w:r w:rsidRPr="009060A6">
        <w:rPr>
          <w:rFonts w:ascii="仿宋_GB2312" w:eastAsia="仿宋_GB2312"/>
          <w:sz w:val="24"/>
          <w:szCs w:val="24"/>
          <w:u w:val="single"/>
        </w:rPr>
        <w:t xml:space="preserve">             </w:t>
      </w:r>
      <w:r w:rsidR="009060A6">
        <w:rPr>
          <w:rFonts w:ascii="仿宋_GB2312" w:eastAsia="仿宋_GB2312" w:hint="eastAsia"/>
          <w:sz w:val="24"/>
          <w:szCs w:val="24"/>
          <w:u w:val="single"/>
        </w:rPr>
        <w:t xml:space="preserve">    </w:t>
      </w:r>
    </w:p>
    <w:tbl>
      <w:tblPr>
        <w:tblStyle w:val="a6"/>
        <w:tblW w:w="13319" w:type="dxa"/>
        <w:jc w:val="center"/>
        <w:tblLook w:val="04A0" w:firstRow="1" w:lastRow="0" w:firstColumn="1" w:lastColumn="0" w:noHBand="0" w:noVBand="1"/>
      </w:tblPr>
      <w:tblGrid>
        <w:gridCol w:w="984"/>
        <w:gridCol w:w="3672"/>
        <w:gridCol w:w="3249"/>
        <w:gridCol w:w="1554"/>
        <w:gridCol w:w="3860"/>
      </w:tblGrid>
      <w:tr w:rsidR="00C8093F" w:rsidRPr="009060A6" w:rsidTr="005A33A6">
        <w:trPr>
          <w:trHeight w:val="510"/>
          <w:jc w:val="center"/>
        </w:trPr>
        <w:tc>
          <w:tcPr>
            <w:tcW w:w="13319" w:type="dxa"/>
            <w:gridSpan w:val="5"/>
            <w:vAlign w:val="center"/>
          </w:tcPr>
          <w:p w:rsidR="00C8093F" w:rsidRPr="009060A6" w:rsidRDefault="00C8093F" w:rsidP="005A33A6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060A6">
              <w:rPr>
                <w:rFonts w:ascii="黑体" w:eastAsia="黑体" w:hAnsi="黑体" w:hint="eastAsia"/>
                <w:sz w:val="24"/>
                <w:szCs w:val="24"/>
              </w:rPr>
              <w:t>智慧健康养老产品</w:t>
            </w:r>
          </w:p>
        </w:tc>
      </w:tr>
      <w:tr w:rsidR="00C8093F" w:rsidRPr="009060A6" w:rsidTr="005A33A6">
        <w:trPr>
          <w:trHeight w:val="510"/>
          <w:jc w:val="center"/>
        </w:trPr>
        <w:tc>
          <w:tcPr>
            <w:tcW w:w="984" w:type="dxa"/>
            <w:vAlign w:val="center"/>
          </w:tcPr>
          <w:p w:rsidR="00C8093F" w:rsidRPr="009060A6" w:rsidRDefault="00C8093F" w:rsidP="005A33A6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060A6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3672" w:type="dxa"/>
            <w:vAlign w:val="center"/>
          </w:tcPr>
          <w:p w:rsidR="00C8093F" w:rsidRPr="009060A6" w:rsidRDefault="00C8093F" w:rsidP="005A33A6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060A6">
              <w:rPr>
                <w:rFonts w:ascii="黑体" w:eastAsia="黑体" w:hAnsi="黑体" w:hint="eastAsia"/>
                <w:sz w:val="24"/>
                <w:szCs w:val="24"/>
              </w:rPr>
              <w:t>单位名称</w:t>
            </w:r>
          </w:p>
        </w:tc>
        <w:tc>
          <w:tcPr>
            <w:tcW w:w="3249" w:type="dxa"/>
            <w:vAlign w:val="center"/>
          </w:tcPr>
          <w:p w:rsidR="00C8093F" w:rsidRPr="009060A6" w:rsidRDefault="00C8093F" w:rsidP="005A33A6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060A6">
              <w:rPr>
                <w:rFonts w:ascii="黑体" w:eastAsia="黑体" w:hAnsi="黑体" w:hint="eastAsia"/>
                <w:sz w:val="24"/>
                <w:szCs w:val="24"/>
              </w:rPr>
              <w:t>产品类别</w:t>
            </w:r>
          </w:p>
        </w:tc>
        <w:tc>
          <w:tcPr>
            <w:tcW w:w="1554" w:type="dxa"/>
            <w:vAlign w:val="center"/>
          </w:tcPr>
          <w:p w:rsidR="00C8093F" w:rsidRPr="009060A6" w:rsidRDefault="00C8093F" w:rsidP="005A33A6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060A6">
              <w:rPr>
                <w:rFonts w:ascii="黑体" w:eastAsia="黑体" w:hAnsi="黑体" w:hint="eastAsia"/>
                <w:sz w:val="24"/>
                <w:szCs w:val="24"/>
              </w:rPr>
              <w:t>联系人</w:t>
            </w:r>
          </w:p>
        </w:tc>
        <w:tc>
          <w:tcPr>
            <w:tcW w:w="3857" w:type="dxa"/>
            <w:vAlign w:val="center"/>
          </w:tcPr>
          <w:p w:rsidR="00C8093F" w:rsidRPr="009060A6" w:rsidRDefault="00C8093F" w:rsidP="005A33A6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060A6"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</w:p>
        </w:tc>
      </w:tr>
      <w:tr w:rsidR="00C8093F" w:rsidRPr="009060A6" w:rsidTr="005A33A6">
        <w:trPr>
          <w:trHeight w:val="510"/>
          <w:jc w:val="center"/>
        </w:trPr>
        <w:tc>
          <w:tcPr>
            <w:tcW w:w="984" w:type="dxa"/>
            <w:vAlign w:val="center"/>
          </w:tcPr>
          <w:p w:rsidR="00C8093F" w:rsidRPr="009060A6" w:rsidRDefault="00C8093F" w:rsidP="005A33A6">
            <w:pPr>
              <w:pStyle w:val="a3"/>
              <w:numPr>
                <w:ilvl w:val="0"/>
                <w:numId w:val="9"/>
              </w:numPr>
              <w:spacing w:line="320" w:lineRule="exact"/>
              <w:ind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:rsidR="00C8093F" w:rsidRPr="009060A6" w:rsidRDefault="00C8093F" w:rsidP="005A33A6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49" w:type="dxa"/>
            <w:vAlign w:val="center"/>
          </w:tcPr>
          <w:p w:rsidR="00C8093F" w:rsidRPr="009060A6" w:rsidRDefault="00C8093F" w:rsidP="005A33A6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 w:rsidRPr="009060A6">
              <w:rPr>
                <w:rFonts w:ascii="仿宋_GB2312" w:eastAsia="仿宋_GB2312" w:hint="eastAsia"/>
                <w:sz w:val="24"/>
                <w:szCs w:val="24"/>
              </w:rPr>
              <w:t>（可穿戴健康管理类设备、便携式健康监测设备、自助式健康检测设备、智能养老监护设备、家庭服务机器人）</w:t>
            </w:r>
          </w:p>
        </w:tc>
        <w:tc>
          <w:tcPr>
            <w:tcW w:w="1554" w:type="dxa"/>
            <w:vAlign w:val="center"/>
          </w:tcPr>
          <w:p w:rsidR="00C8093F" w:rsidRPr="009060A6" w:rsidRDefault="00C8093F" w:rsidP="005A33A6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:rsidR="00C8093F" w:rsidRPr="009060A6" w:rsidRDefault="00C8093F" w:rsidP="005A33A6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8093F" w:rsidRPr="009060A6" w:rsidTr="005A33A6">
        <w:trPr>
          <w:trHeight w:val="510"/>
          <w:jc w:val="center"/>
        </w:trPr>
        <w:tc>
          <w:tcPr>
            <w:tcW w:w="984" w:type="dxa"/>
            <w:vAlign w:val="center"/>
          </w:tcPr>
          <w:p w:rsidR="00C8093F" w:rsidRPr="009060A6" w:rsidRDefault="00C8093F" w:rsidP="005A33A6">
            <w:pPr>
              <w:pStyle w:val="a3"/>
              <w:numPr>
                <w:ilvl w:val="0"/>
                <w:numId w:val="9"/>
              </w:numPr>
              <w:spacing w:line="320" w:lineRule="exact"/>
              <w:ind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:rsidR="00C8093F" w:rsidRPr="009060A6" w:rsidRDefault="00C8093F" w:rsidP="005A33A6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49" w:type="dxa"/>
            <w:vAlign w:val="center"/>
          </w:tcPr>
          <w:p w:rsidR="00C8093F" w:rsidRPr="009060A6" w:rsidRDefault="00C8093F" w:rsidP="005A33A6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C8093F" w:rsidRPr="009060A6" w:rsidRDefault="00C8093F" w:rsidP="005A33A6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:rsidR="00C8093F" w:rsidRPr="009060A6" w:rsidRDefault="00C8093F" w:rsidP="005A33A6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8093F" w:rsidRPr="009060A6" w:rsidTr="005A33A6">
        <w:trPr>
          <w:trHeight w:val="510"/>
          <w:jc w:val="center"/>
        </w:trPr>
        <w:tc>
          <w:tcPr>
            <w:tcW w:w="984" w:type="dxa"/>
            <w:vAlign w:val="center"/>
          </w:tcPr>
          <w:p w:rsidR="00C8093F" w:rsidRPr="009060A6" w:rsidRDefault="00C8093F" w:rsidP="005A33A6">
            <w:pPr>
              <w:pStyle w:val="a3"/>
              <w:numPr>
                <w:ilvl w:val="0"/>
                <w:numId w:val="9"/>
              </w:numPr>
              <w:spacing w:line="320" w:lineRule="exact"/>
              <w:ind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:rsidR="00C8093F" w:rsidRPr="009060A6" w:rsidRDefault="00C8093F" w:rsidP="005A33A6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49" w:type="dxa"/>
            <w:vAlign w:val="center"/>
          </w:tcPr>
          <w:p w:rsidR="00C8093F" w:rsidRPr="009060A6" w:rsidRDefault="00C8093F" w:rsidP="005A33A6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C8093F" w:rsidRPr="009060A6" w:rsidRDefault="00C8093F" w:rsidP="005A33A6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:rsidR="00C8093F" w:rsidRPr="009060A6" w:rsidRDefault="00C8093F" w:rsidP="005A33A6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8093F" w:rsidRPr="009060A6" w:rsidTr="005A33A6">
        <w:trPr>
          <w:trHeight w:val="510"/>
          <w:jc w:val="center"/>
        </w:trPr>
        <w:tc>
          <w:tcPr>
            <w:tcW w:w="984" w:type="dxa"/>
            <w:vAlign w:val="center"/>
          </w:tcPr>
          <w:p w:rsidR="00C8093F" w:rsidRPr="009060A6" w:rsidRDefault="00C8093F" w:rsidP="005A33A6">
            <w:pPr>
              <w:pStyle w:val="a3"/>
              <w:numPr>
                <w:ilvl w:val="0"/>
                <w:numId w:val="9"/>
              </w:numPr>
              <w:spacing w:line="320" w:lineRule="exact"/>
              <w:ind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:rsidR="00C8093F" w:rsidRPr="009060A6" w:rsidRDefault="00C8093F" w:rsidP="005A33A6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49" w:type="dxa"/>
            <w:vAlign w:val="center"/>
          </w:tcPr>
          <w:p w:rsidR="00C8093F" w:rsidRPr="009060A6" w:rsidRDefault="00C8093F" w:rsidP="005A33A6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C8093F" w:rsidRPr="009060A6" w:rsidRDefault="00C8093F" w:rsidP="005A33A6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:rsidR="00C8093F" w:rsidRPr="009060A6" w:rsidRDefault="00C8093F" w:rsidP="005A33A6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8093F" w:rsidRPr="009060A6" w:rsidTr="005A33A6">
        <w:trPr>
          <w:trHeight w:val="510"/>
          <w:jc w:val="center"/>
        </w:trPr>
        <w:tc>
          <w:tcPr>
            <w:tcW w:w="984" w:type="dxa"/>
            <w:vAlign w:val="center"/>
          </w:tcPr>
          <w:p w:rsidR="00C8093F" w:rsidRPr="009060A6" w:rsidRDefault="00C8093F" w:rsidP="005A33A6">
            <w:pPr>
              <w:pStyle w:val="a3"/>
              <w:numPr>
                <w:ilvl w:val="0"/>
                <w:numId w:val="9"/>
              </w:numPr>
              <w:spacing w:line="320" w:lineRule="exact"/>
              <w:ind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:rsidR="00C8093F" w:rsidRPr="009060A6" w:rsidRDefault="00C8093F" w:rsidP="005A33A6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49" w:type="dxa"/>
            <w:vAlign w:val="center"/>
          </w:tcPr>
          <w:p w:rsidR="00C8093F" w:rsidRPr="009060A6" w:rsidRDefault="00C8093F" w:rsidP="005A33A6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C8093F" w:rsidRPr="009060A6" w:rsidRDefault="00C8093F" w:rsidP="005A33A6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:rsidR="00C8093F" w:rsidRPr="009060A6" w:rsidRDefault="00C8093F" w:rsidP="005A33A6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8093F" w:rsidRPr="009060A6" w:rsidTr="005A33A6">
        <w:trPr>
          <w:trHeight w:val="510"/>
          <w:jc w:val="center"/>
        </w:trPr>
        <w:tc>
          <w:tcPr>
            <w:tcW w:w="13319" w:type="dxa"/>
            <w:gridSpan w:val="5"/>
            <w:vAlign w:val="center"/>
          </w:tcPr>
          <w:p w:rsidR="00C8093F" w:rsidRPr="009060A6" w:rsidRDefault="00C8093F" w:rsidP="005A33A6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060A6">
              <w:rPr>
                <w:rFonts w:ascii="黑体" w:eastAsia="黑体" w:hAnsi="黑体" w:hint="eastAsia"/>
                <w:sz w:val="24"/>
                <w:szCs w:val="24"/>
              </w:rPr>
              <w:t>智慧健康养老服务</w:t>
            </w:r>
          </w:p>
        </w:tc>
      </w:tr>
      <w:tr w:rsidR="00C8093F" w:rsidRPr="009060A6" w:rsidTr="005A33A6">
        <w:trPr>
          <w:trHeight w:val="510"/>
          <w:jc w:val="center"/>
        </w:trPr>
        <w:tc>
          <w:tcPr>
            <w:tcW w:w="984" w:type="dxa"/>
            <w:vAlign w:val="center"/>
          </w:tcPr>
          <w:p w:rsidR="00C8093F" w:rsidRPr="009060A6" w:rsidRDefault="00C8093F" w:rsidP="005A33A6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060A6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3672" w:type="dxa"/>
            <w:vAlign w:val="center"/>
          </w:tcPr>
          <w:p w:rsidR="00C8093F" w:rsidRPr="009060A6" w:rsidRDefault="00C8093F" w:rsidP="005A33A6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060A6">
              <w:rPr>
                <w:rFonts w:ascii="黑体" w:eastAsia="黑体" w:hAnsi="黑体" w:hint="eastAsia"/>
                <w:sz w:val="24"/>
                <w:szCs w:val="24"/>
              </w:rPr>
              <w:t>单位名称</w:t>
            </w:r>
          </w:p>
        </w:tc>
        <w:tc>
          <w:tcPr>
            <w:tcW w:w="3249" w:type="dxa"/>
            <w:vAlign w:val="center"/>
          </w:tcPr>
          <w:p w:rsidR="00C8093F" w:rsidRPr="009060A6" w:rsidRDefault="00C8093F" w:rsidP="005A33A6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060A6">
              <w:rPr>
                <w:rFonts w:ascii="黑体" w:eastAsia="黑体" w:hAnsi="黑体" w:hint="eastAsia"/>
                <w:sz w:val="24"/>
                <w:szCs w:val="24"/>
              </w:rPr>
              <w:t>服务类别</w:t>
            </w:r>
          </w:p>
        </w:tc>
        <w:tc>
          <w:tcPr>
            <w:tcW w:w="1554" w:type="dxa"/>
            <w:vAlign w:val="center"/>
          </w:tcPr>
          <w:p w:rsidR="00C8093F" w:rsidRPr="009060A6" w:rsidRDefault="00C8093F" w:rsidP="005A33A6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060A6">
              <w:rPr>
                <w:rFonts w:ascii="黑体" w:eastAsia="黑体" w:hAnsi="黑体" w:hint="eastAsia"/>
                <w:sz w:val="24"/>
                <w:szCs w:val="24"/>
              </w:rPr>
              <w:t>联系人</w:t>
            </w:r>
          </w:p>
        </w:tc>
        <w:tc>
          <w:tcPr>
            <w:tcW w:w="3857" w:type="dxa"/>
            <w:vAlign w:val="center"/>
          </w:tcPr>
          <w:p w:rsidR="00C8093F" w:rsidRPr="009060A6" w:rsidRDefault="00C8093F" w:rsidP="005A33A6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060A6"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</w:p>
        </w:tc>
      </w:tr>
      <w:tr w:rsidR="00C8093F" w:rsidRPr="009060A6" w:rsidTr="005A33A6">
        <w:trPr>
          <w:trHeight w:val="510"/>
          <w:jc w:val="center"/>
        </w:trPr>
        <w:tc>
          <w:tcPr>
            <w:tcW w:w="984" w:type="dxa"/>
            <w:vAlign w:val="center"/>
          </w:tcPr>
          <w:p w:rsidR="00C8093F" w:rsidRPr="009060A6" w:rsidRDefault="00C8093F" w:rsidP="005A33A6">
            <w:pPr>
              <w:pStyle w:val="a3"/>
              <w:numPr>
                <w:ilvl w:val="0"/>
                <w:numId w:val="10"/>
              </w:numPr>
              <w:spacing w:line="320" w:lineRule="exact"/>
              <w:ind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:rsidR="00C8093F" w:rsidRPr="009060A6" w:rsidRDefault="00C8093F" w:rsidP="005A33A6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49" w:type="dxa"/>
            <w:vAlign w:val="center"/>
          </w:tcPr>
          <w:p w:rsidR="00C8093F" w:rsidRPr="009060A6" w:rsidRDefault="00C8093F" w:rsidP="005A33A6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 w:rsidRPr="009060A6">
              <w:rPr>
                <w:rFonts w:ascii="仿宋_GB2312" w:eastAsia="仿宋_GB2312" w:hint="eastAsia"/>
                <w:sz w:val="24"/>
                <w:szCs w:val="24"/>
              </w:rPr>
              <w:t>（慢性病管理、居家健康养老、个性化健康管理、互联网健康咨询、生活照护、养老机构信息化）</w:t>
            </w:r>
          </w:p>
        </w:tc>
        <w:tc>
          <w:tcPr>
            <w:tcW w:w="1554" w:type="dxa"/>
            <w:vAlign w:val="center"/>
          </w:tcPr>
          <w:p w:rsidR="00C8093F" w:rsidRPr="009060A6" w:rsidRDefault="00C8093F" w:rsidP="005A33A6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:rsidR="00C8093F" w:rsidRPr="009060A6" w:rsidRDefault="00C8093F" w:rsidP="005A33A6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8093F" w:rsidRPr="009060A6" w:rsidTr="005A33A6">
        <w:trPr>
          <w:trHeight w:val="510"/>
          <w:jc w:val="center"/>
        </w:trPr>
        <w:tc>
          <w:tcPr>
            <w:tcW w:w="984" w:type="dxa"/>
            <w:vAlign w:val="center"/>
          </w:tcPr>
          <w:p w:rsidR="00C8093F" w:rsidRPr="009060A6" w:rsidRDefault="00C8093F" w:rsidP="005A33A6">
            <w:pPr>
              <w:pStyle w:val="a3"/>
              <w:numPr>
                <w:ilvl w:val="0"/>
                <w:numId w:val="10"/>
              </w:numPr>
              <w:spacing w:line="320" w:lineRule="exact"/>
              <w:ind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:rsidR="00C8093F" w:rsidRPr="009060A6" w:rsidRDefault="00C8093F" w:rsidP="005A33A6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49" w:type="dxa"/>
            <w:vAlign w:val="center"/>
          </w:tcPr>
          <w:p w:rsidR="00C8093F" w:rsidRPr="009060A6" w:rsidRDefault="00C8093F" w:rsidP="005A33A6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C8093F" w:rsidRPr="009060A6" w:rsidRDefault="00C8093F" w:rsidP="005A33A6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:rsidR="00C8093F" w:rsidRPr="009060A6" w:rsidRDefault="00C8093F" w:rsidP="005A33A6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8093F" w:rsidRPr="009060A6" w:rsidTr="005A33A6">
        <w:trPr>
          <w:trHeight w:val="510"/>
          <w:jc w:val="center"/>
        </w:trPr>
        <w:tc>
          <w:tcPr>
            <w:tcW w:w="984" w:type="dxa"/>
            <w:vAlign w:val="center"/>
          </w:tcPr>
          <w:p w:rsidR="00C8093F" w:rsidRPr="009060A6" w:rsidRDefault="00C8093F" w:rsidP="005A33A6">
            <w:pPr>
              <w:pStyle w:val="a3"/>
              <w:numPr>
                <w:ilvl w:val="0"/>
                <w:numId w:val="10"/>
              </w:numPr>
              <w:spacing w:line="320" w:lineRule="exact"/>
              <w:ind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:rsidR="00C8093F" w:rsidRPr="009060A6" w:rsidRDefault="00C8093F" w:rsidP="005A33A6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49" w:type="dxa"/>
            <w:vAlign w:val="center"/>
          </w:tcPr>
          <w:p w:rsidR="00C8093F" w:rsidRPr="009060A6" w:rsidRDefault="00C8093F" w:rsidP="005A33A6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C8093F" w:rsidRPr="009060A6" w:rsidRDefault="00C8093F" w:rsidP="005A33A6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:rsidR="00C8093F" w:rsidRPr="009060A6" w:rsidRDefault="00C8093F" w:rsidP="005A33A6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8093F" w:rsidRPr="009060A6" w:rsidTr="005A33A6">
        <w:trPr>
          <w:trHeight w:val="510"/>
          <w:jc w:val="center"/>
        </w:trPr>
        <w:tc>
          <w:tcPr>
            <w:tcW w:w="984" w:type="dxa"/>
            <w:vAlign w:val="center"/>
          </w:tcPr>
          <w:p w:rsidR="00C8093F" w:rsidRPr="009060A6" w:rsidRDefault="00C8093F" w:rsidP="005A33A6">
            <w:pPr>
              <w:pStyle w:val="a3"/>
              <w:numPr>
                <w:ilvl w:val="0"/>
                <w:numId w:val="10"/>
              </w:numPr>
              <w:spacing w:line="320" w:lineRule="exact"/>
              <w:ind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:rsidR="00C8093F" w:rsidRPr="009060A6" w:rsidRDefault="00C8093F" w:rsidP="005A33A6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49" w:type="dxa"/>
            <w:vAlign w:val="center"/>
          </w:tcPr>
          <w:p w:rsidR="00C8093F" w:rsidRPr="009060A6" w:rsidRDefault="00C8093F" w:rsidP="005A33A6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C8093F" w:rsidRPr="009060A6" w:rsidRDefault="00C8093F" w:rsidP="005A33A6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:rsidR="00C8093F" w:rsidRPr="009060A6" w:rsidRDefault="00C8093F" w:rsidP="005A33A6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8093F" w:rsidRPr="009060A6" w:rsidTr="005A33A6">
        <w:trPr>
          <w:trHeight w:val="510"/>
          <w:jc w:val="center"/>
        </w:trPr>
        <w:tc>
          <w:tcPr>
            <w:tcW w:w="984" w:type="dxa"/>
            <w:vAlign w:val="center"/>
          </w:tcPr>
          <w:p w:rsidR="00C8093F" w:rsidRPr="009060A6" w:rsidRDefault="00C8093F" w:rsidP="005A33A6">
            <w:pPr>
              <w:pStyle w:val="a3"/>
              <w:numPr>
                <w:ilvl w:val="0"/>
                <w:numId w:val="10"/>
              </w:numPr>
              <w:spacing w:line="320" w:lineRule="exact"/>
              <w:ind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:rsidR="00C8093F" w:rsidRPr="009060A6" w:rsidRDefault="00C8093F" w:rsidP="005A33A6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49" w:type="dxa"/>
            <w:vAlign w:val="center"/>
          </w:tcPr>
          <w:p w:rsidR="00C8093F" w:rsidRPr="009060A6" w:rsidRDefault="00C8093F" w:rsidP="005A33A6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C8093F" w:rsidRPr="009060A6" w:rsidRDefault="00C8093F" w:rsidP="005A33A6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:rsidR="00C8093F" w:rsidRPr="009060A6" w:rsidRDefault="00C8093F" w:rsidP="005A33A6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8093F" w:rsidRPr="009060A6" w:rsidTr="005A33A6">
        <w:trPr>
          <w:trHeight w:val="510"/>
          <w:jc w:val="center"/>
        </w:trPr>
        <w:tc>
          <w:tcPr>
            <w:tcW w:w="13319" w:type="dxa"/>
            <w:gridSpan w:val="5"/>
            <w:vAlign w:val="center"/>
          </w:tcPr>
          <w:p w:rsidR="00C8093F" w:rsidRPr="009060A6" w:rsidRDefault="00C8093F" w:rsidP="005A33A6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060A6">
              <w:rPr>
                <w:rFonts w:ascii="黑体" w:eastAsia="黑体" w:hAnsi="黑体" w:hint="eastAsia"/>
                <w:sz w:val="24"/>
                <w:szCs w:val="24"/>
              </w:rPr>
              <w:t>2</w:t>
            </w:r>
            <w:r w:rsidRPr="009060A6">
              <w:rPr>
                <w:rFonts w:ascii="黑体" w:eastAsia="黑体" w:hAnsi="黑体"/>
                <w:sz w:val="24"/>
                <w:szCs w:val="24"/>
              </w:rPr>
              <w:t>018</w:t>
            </w:r>
            <w:r w:rsidRPr="009060A6">
              <w:rPr>
                <w:rFonts w:ascii="黑体" w:eastAsia="黑体" w:hAnsi="黑体" w:hint="eastAsia"/>
                <w:sz w:val="24"/>
                <w:szCs w:val="24"/>
              </w:rPr>
              <w:t>版复审</w:t>
            </w:r>
          </w:p>
        </w:tc>
      </w:tr>
      <w:tr w:rsidR="00C8093F" w:rsidRPr="009060A6" w:rsidTr="005A33A6">
        <w:trPr>
          <w:trHeight w:val="510"/>
          <w:jc w:val="center"/>
        </w:trPr>
        <w:tc>
          <w:tcPr>
            <w:tcW w:w="984" w:type="dxa"/>
            <w:vAlign w:val="center"/>
          </w:tcPr>
          <w:p w:rsidR="00C8093F" w:rsidRPr="009060A6" w:rsidRDefault="00C8093F" w:rsidP="005A33A6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060A6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3672" w:type="dxa"/>
            <w:vAlign w:val="center"/>
          </w:tcPr>
          <w:p w:rsidR="00C8093F" w:rsidRPr="009060A6" w:rsidRDefault="00C8093F" w:rsidP="005A33A6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060A6">
              <w:rPr>
                <w:rFonts w:ascii="黑体" w:eastAsia="黑体" w:hAnsi="黑体" w:hint="eastAsia"/>
                <w:sz w:val="24"/>
                <w:szCs w:val="24"/>
              </w:rPr>
              <w:t>单位名称</w:t>
            </w:r>
          </w:p>
        </w:tc>
        <w:tc>
          <w:tcPr>
            <w:tcW w:w="3249" w:type="dxa"/>
            <w:vAlign w:val="center"/>
          </w:tcPr>
          <w:p w:rsidR="00C8093F" w:rsidRPr="009060A6" w:rsidRDefault="00C8093F" w:rsidP="005A33A6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060A6">
              <w:rPr>
                <w:rFonts w:ascii="黑体" w:eastAsia="黑体" w:hAnsi="黑体" w:hint="eastAsia"/>
                <w:sz w:val="24"/>
                <w:szCs w:val="24"/>
              </w:rPr>
              <w:t>复审类别</w:t>
            </w:r>
          </w:p>
        </w:tc>
        <w:tc>
          <w:tcPr>
            <w:tcW w:w="1554" w:type="dxa"/>
            <w:vAlign w:val="center"/>
          </w:tcPr>
          <w:p w:rsidR="00C8093F" w:rsidRPr="009060A6" w:rsidRDefault="00C8093F" w:rsidP="005A33A6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060A6">
              <w:rPr>
                <w:rFonts w:ascii="黑体" w:eastAsia="黑体" w:hAnsi="黑体" w:hint="eastAsia"/>
                <w:sz w:val="24"/>
                <w:szCs w:val="24"/>
              </w:rPr>
              <w:t>联系人</w:t>
            </w:r>
          </w:p>
        </w:tc>
        <w:tc>
          <w:tcPr>
            <w:tcW w:w="3857" w:type="dxa"/>
            <w:vAlign w:val="center"/>
          </w:tcPr>
          <w:p w:rsidR="00C8093F" w:rsidRPr="009060A6" w:rsidRDefault="00C8093F" w:rsidP="005A33A6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060A6"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</w:p>
        </w:tc>
      </w:tr>
      <w:tr w:rsidR="00C8093F" w:rsidRPr="009060A6" w:rsidTr="005A33A6">
        <w:trPr>
          <w:trHeight w:val="510"/>
          <w:jc w:val="center"/>
        </w:trPr>
        <w:tc>
          <w:tcPr>
            <w:tcW w:w="984" w:type="dxa"/>
            <w:vAlign w:val="center"/>
          </w:tcPr>
          <w:p w:rsidR="00C8093F" w:rsidRPr="009060A6" w:rsidRDefault="00C8093F" w:rsidP="005A33A6">
            <w:pPr>
              <w:pStyle w:val="a3"/>
              <w:numPr>
                <w:ilvl w:val="0"/>
                <w:numId w:val="11"/>
              </w:numPr>
              <w:spacing w:line="320" w:lineRule="exact"/>
              <w:ind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:rsidR="00C8093F" w:rsidRPr="009060A6" w:rsidRDefault="00C8093F" w:rsidP="005A33A6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49" w:type="dxa"/>
            <w:vAlign w:val="center"/>
          </w:tcPr>
          <w:p w:rsidR="00C8093F" w:rsidRPr="009060A6" w:rsidRDefault="00C8093F" w:rsidP="005A33A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60A6">
              <w:rPr>
                <w:rFonts w:ascii="仿宋_GB2312" w:eastAsia="仿宋_GB2312" w:hint="eastAsia"/>
                <w:sz w:val="24"/>
                <w:szCs w:val="24"/>
              </w:rPr>
              <w:t>（产品、服务）</w:t>
            </w:r>
          </w:p>
        </w:tc>
        <w:tc>
          <w:tcPr>
            <w:tcW w:w="1554" w:type="dxa"/>
            <w:vAlign w:val="center"/>
          </w:tcPr>
          <w:p w:rsidR="00C8093F" w:rsidRPr="009060A6" w:rsidRDefault="00C8093F" w:rsidP="005A33A6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:rsidR="00C8093F" w:rsidRPr="009060A6" w:rsidRDefault="00C8093F" w:rsidP="005A33A6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8093F" w:rsidRPr="009060A6" w:rsidTr="005A33A6">
        <w:trPr>
          <w:trHeight w:val="510"/>
          <w:jc w:val="center"/>
        </w:trPr>
        <w:tc>
          <w:tcPr>
            <w:tcW w:w="984" w:type="dxa"/>
            <w:vAlign w:val="center"/>
          </w:tcPr>
          <w:p w:rsidR="00C8093F" w:rsidRPr="009060A6" w:rsidRDefault="00C8093F" w:rsidP="005A33A6">
            <w:pPr>
              <w:pStyle w:val="a3"/>
              <w:numPr>
                <w:ilvl w:val="0"/>
                <w:numId w:val="11"/>
              </w:numPr>
              <w:spacing w:line="320" w:lineRule="exact"/>
              <w:ind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:rsidR="00C8093F" w:rsidRPr="009060A6" w:rsidRDefault="00C8093F" w:rsidP="005A33A6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49" w:type="dxa"/>
            <w:vAlign w:val="center"/>
          </w:tcPr>
          <w:p w:rsidR="00C8093F" w:rsidRPr="009060A6" w:rsidRDefault="00C8093F" w:rsidP="005A33A6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C8093F" w:rsidRPr="009060A6" w:rsidRDefault="00C8093F" w:rsidP="005A33A6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:rsidR="00C8093F" w:rsidRPr="009060A6" w:rsidRDefault="00C8093F" w:rsidP="005A33A6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8093F" w:rsidRPr="009060A6" w:rsidTr="005A33A6">
        <w:trPr>
          <w:trHeight w:val="510"/>
          <w:jc w:val="center"/>
        </w:trPr>
        <w:tc>
          <w:tcPr>
            <w:tcW w:w="984" w:type="dxa"/>
            <w:vAlign w:val="center"/>
          </w:tcPr>
          <w:p w:rsidR="00C8093F" w:rsidRPr="009060A6" w:rsidRDefault="00C8093F" w:rsidP="005A33A6">
            <w:pPr>
              <w:pStyle w:val="a3"/>
              <w:numPr>
                <w:ilvl w:val="0"/>
                <w:numId w:val="11"/>
              </w:numPr>
              <w:spacing w:line="320" w:lineRule="exact"/>
              <w:ind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:rsidR="00C8093F" w:rsidRPr="009060A6" w:rsidRDefault="00C8093F" w:rsidP="005A33A6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49" w:type="dxa"/>
            <w:vAlign w:val="center"/>
          </w:tcPr>
          <w:p w:rsidR="00C8093F" w:rsidRPr="009060A6" w:rsidRDefault="00C8093F" w:rsidP="005A33A6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C8093F" w:rsidRPr="009060A6" w:rsidRDefault="00C8093F" w:rsidP="005A33A6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:rsidR="00C8093F" w:rsidRPr="009060A6" w:rsidRDefault="00C8093F" w:rsidP="005A33A6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8093F" w:rsidRPr="009060A6" w:rsidTr="005A33A6">
        <w:trPr>
          <w:trHeight w:val="510"/>
          <w:jc w:val="center"/>
        </w:trPr>
        <w:tc>
          <w:tcPr>
            <w:tcW w:w="984" w:type="dxa"/>
            <w:vAlign w:val="center"/>
          </w:tcPr>
          <w:p w:rsidR="00C8093F" w:rsidRPr="009060A6" w:rsidRDefault="00C8093F" w:rsidP="005A33A6">
            <w:pPr>
              <w:pStyle w:val="a3"/>
              <w:numPr>
                <w:ilvl w:val="0"/>
                <w:numId w:val="11"/>
              </w:numPr>
              <w:spacing w:line="320" w:lineRule="exact"/>
              <w:ind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:rsidR="00C8093F" w:rsidRPr="009060A6" w:rsidRDefault="00C8093F" w:rsidP="005A33A6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49" w:type="dxa"/>
            <w:vAlign w:val="center"/>
          </w:tcPr>
          <w:p w:rsidR="00C8093F" w:rsidRPr="009060A6" w:rsidRDefault="00C8093F" w:rsidP="005A33A6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C8093F" w:rsidRPr="009060A6" w:rsidRDefault="00C8093F" w:rsidP="005A33A6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:rsidR="00C8093F" w:rsidRPr="009060A6" w:rsidRDefault="00C8093F" w:rsidP="005A33A6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8093F" w:rsidRPr="009060A6" w:rsidTr="005A33A6">
        <w:trPr>
          <w:trHeight w:val="510"/>
          <w:jc w:val="center"/>
        </w:trPr>
        <w:tc>
          <w:tcPr>
            <w:tcW w:w="984" w:type="dxa"/>
            <w:vAlign w:val="center"/>
          </w:tcPr>
          <w:p w:rsidR="00C8093F" w:rsidRPr="009060A6" w:rsidRDefault="00C8093F" w:rsidP="005A33A6">
            <w:pPr>
              <w:pStyle w:val="a3"/>
              <w:numPr>
                <w:ilvl w:val="0"/>
                <w:numId w:val="11"/>
              </w:numPr>
              <w:spacing w:line="320" w:lineRule="exact"/>
              <w:ind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:rsidR="00C8093F" w:rsidRPr="009060A6" w:rsidRDefault="00C8093F" w:rsidP="005A33A6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49" w:type="dxa"/>
            <w:vAlign w:val="center"/>
          </w:tcPr>
          <w:p w:rsidR="00C8093F" w:rsidRPr="009060A6" w:rsidRDefault="00C8093F" w:rsidP="005A33A6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C8093F" w:rsidRPr="009060A6" w:rsidRDefault="00C8093F" w:rsidP="005A33A6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57" w:type="dxa"/>
            <w:vAlign w:val="center"/>
          </w:tcPr>
          <w:p w:rsidR="00C8093F" w:rsidRPr="009060A6" w:rsidRDefault="00C8093F" w:rsidP="005A33A6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9060A6" w:rsidRDefault="009060A6" w:rsidP="003B60BF">
      <w:pPr>
        <w:spacing w:line="580" w:lineRule="exact"/>
        <w:rPr>
          <w:rFonts w:ascii="仿宋_GB2312" w:eastAsia="仿宋_GB2312" w:hAnsi="黑体"/>
          <w:sz w:val="28"/>
          <w:szCs w:val="28"/>
        </w:rPr>
      </w:pPr>
    </w:p>
    <w:sectPr w:rsidR="009060A6" w:rsidSect="00F855FA">
      <w:footerReference w:type="even" r:id="rId9"/>
      <w:footerReference w:type="default" r:id="rId10"/>
      <w:pgSz w:w="16838" w:h="11906" w:orient="landscape" w:code="9"/>
      <w:pgMar w:top="1588" w:right="2098" w:bottom="1474" w:left="1814" w:header="851" w:footer="1021" w:gutter="0"/>
      <w:cols w:space="425"/>
      <w:docGrid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1E7" w:rsidRDefault="008F41E7" w:rsidP="00832142">
      <w:r>
        <w:separator/>
      </w:r>
    </w:p>
  </w:endnote>
  <w:endnote w:type="continuationSeparator" w:id="0">
    <w:p w:rsidR="008F41E7" w:rsidRDefault="008F41E7" w:rsidP="0083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2923091"/>
      <w:docPartObj>
        <w:docPartGallery w:val="Page Numbers (Bottom of Page)"/>
        <w:docPartUnique/>
      </w:docPartObj>
    </w:sdtPr>
    <w:sdtEndPr/>
    <w:sdtContent>
      <w:p w:rsidR="005A33A6" w:rsidRPr="001F7373" w:rsidRDefault="001F7373" w:rsidP="001F737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0BF" w:rsidRPr="003B60BF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256094"/>
      <w:docPartObj>
        <w:docPartGallery w:val="Page Numbers (Bottom of Page)"/>
        <w:docPartUnique/>
      </w:docPartObj>
    </w:sdtPr>
    <w:sdtEndPr/>
    <w:sdtContent>
      <w:p w:rsidR="005A33A6" w:rsidRPr="001F7373" w:rsidRDefault="001F7373" w:rsidP="001F737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0BF" w:rsidRPr="003B60BF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1E7" w:rsidRDefault="008F41E7" w:rsidP="00832142">
      <w:r>
        <w:separator/>
      </w:r>
    </w:p>
  </w:footnote>
  <w:footnote w:type="continuationSeparator" w:id="0">
    <w:p w:rsidR="008F41E7" w:rsidRDefault="008F41E7" w:rsidP="00832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D1EE01"/>
    <w:multiLevelType w:val="singleLevel"/>
    <w:tmpl w:val="86D1EE0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4302F3E"/>
    <w:multiLevelType w:val="singleLevel"/>
    <w:tmpl w:val="B4302F3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D09C0B2D"/>
    <w:multiLevelType w:val="singleLevel"/>
    <w:tmpl w:val="D09C0B2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D92471E8"/>
    <w:multiLevelType w:val="singleLevel"/>
    <w:tmpl w:val="D92471E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05814EBB"/>
    <w:multiLevelType w:val="multilevel"/>
    <w:tmpl w:val="05814EBB"/>
    <w:lvl w:ilvl="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0891634C"/>
    <w:multiLevelType w:val="hybridMultilevel"/>
    <w:tmpl w:val="4306C1BA"/>
    <w:lvl w:ilvl="0" w:tplc="69DC8B6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48C6A073"/>
    <w:multiLevelType w:val="singleLevel"/>
    <w:tmpl w:val="48C6A07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7">
    <w:nsid w:val="4F732F77"/>
    <w:multiLevelType w:val="hybridMultilevel"/>
    <w:tmpl w:val="5F5CB46A"/>
    <w:lvl w:ilvl="0" w:tplc="52AE3AC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D5A74FA"/>
    <w:multiLevelType w:val="singleLevel"/>
    <w:tmpl w:val="5D5A74F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9">
    <w:nsid w:val="639A46D8"/>
    <w:multiLevelType w:val="hybridMultilevel"/>
    <w:tmpl w:val="35509430"/>
    <w:lvl w:ilvl="0" w:tplc="52AE3AC6">
      <w:start w:val="1"/>
      <w:numFmt w:val="decimal"/>
      <w:lvlText w:val="%1"/>
      <w:lvlJc w:val="left"/>
      <w:pPr>
        <w:ind w:left="56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0">
    <w:nsid w:val="6D802568"/>
    <w:multiLevelType w:val="hybridMultilevel"/>
    <w:tmpl w:val="F72C0B60"/>
    <w:lvl w:ilvl="0" w:tplc="52AE3AC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7B"/>
    <w:rsid w:val="00003CAC"/>
    <w:rsid w:val="00010B8D"/>
    <w:rsid w:val="00017928"/>
    <w:rsid w:val="00022617"/>
    <w:rsid w:val="00046B7B"/>
    <w:rsid w:val="000A2A64"/>
    <w:rsid w:val="000A51E9"/>
    <w:rsid w:val="000B1120"/>
    <w:rsid w:val="000C6437"/>
    <w:rsid w:val="00106F48"/>
    <w:rsid w:val="00112F83"/>
    <w:rsid w:val="00132565"/>
    <w:rsid w:val="00141F67"/>
    <w:rsid w:val="00146DBE"/>
    <w:rsid w:val="00164770"/>
    <w:rsid w:val="00166615"/>
    <w:rsid w:val="001666CE"/>
    <w:rsid w:val="0017730B"/>
    <w:rsid w:val="001842E0"/>
    <w:rsid w:val="001845B7"/>
    <w:rsid w:val="001A303F"/>
    <w:rsid w:val="001B3B98"/>
    <w:rsid w:val="001B3C16"/>
    <w:rsid w:val="001B68C9"/>
    <w:rsid w:val="001E450D"/>
    <w:rsid w:val="001E54FA"/>
    <w:rsid w:val="001F7373"/>
    <w:rsid w:val="002054A4"/>
    <w:rsid w:val="00234459"/>
    <w:rsid w:val="002375E9"/>
    <w:rsid w:val="00273862"/>
    <w:rsid w:val="00281187"/>
    <w:rsid w:val="0028157F"/>
    <w:rsid w:val="00283F1F"/>
    <w:rsid w:val="002A56D1"/>
    <w:rsid w:val="002D5DCB"/>
    <w:rsid w:val="002D6AC8"/>
    <w:rsid w:val="002E0439"/>
    <w:rsid w:val="002F0F28"/>
    <w:rsid w:val="002F7022"/>
    <w:rsid w:val="00303B61"/>
    <w:rsid w:val="00312255"/>
    <w:rsid w:val="00334443"/>
    <w:rsid w:val="003B60BF"/>
    <w:rsid w:val="003C6BEE"/>
    <w:rsid w:val="00403677"/>
    <w:rsid w:val="00412001"/>
    <w:rsid w:val="004749FA"/>
    <w:rsid w:val="00494425"/>
    <w:rsid w:val="00497562"/>
    <w:rsid w:val="00497CC9"/>
    <w:rsid w:val="004D0C46"/>
    <w:rsid w:val="004D7D4E"/>
    <w:rsid w:val="004E4D73"/>
    <w:rsid w:val="005011EA"/>
    <w:rsid w:val="00524968"/>
    <w:rsid w:val="0052503E"/>
    <w:rsid w:val="005253A4"/>
    <w:rsid w:val="00526078"/>
    <w:rsid w:val="00563A3C"/>
    <w:rsid w:val="00567413"/>
    <w:rsid w:val="0057604E"/>
    <w:rsid w:val="005971CB"/>
    <w:rsid w:val="005A212E"/>
    <w:rsid w:val="005A33A6"/>
    <w:rsid w:val="005A6B68"/>
    <w:rsid w:val="005C15F4"/>
    <w:rsid w:val="005C51E6"/>
    <w:rsid w:val="005D6048"/>
    <w:rsid w:val="005D7740"/>
    <w:rsid w:val="005D7786"/>
    <w:rsid w:val="005E6498"/>
    <w:rsid w:val="00640C75"/>
    <w:rsid w:val="0065724C"/>
    <w:rsid w:val="006642AD"/>
    <w:rsid w:val="006759AD"/>
    <w:rsid w:val="006908ED"/>
    <w:rsid w:val="0069360C"/>
    <w:rsid w:val="006943EF"/>
    <w:rsid w:val="00696E76"/>
    <w:rsid w:val="006B1A72"/>
    <w:rsid w:val="006C2A0A"/>
    <w:rsid w:val="006C41FC"/>
    <w:rsid w:val="007018E3"/>
    <w:rsid w:val="0070260C"/>
    <w:rsid w:val="007177A8"/>
    <w:rsid w:val="007241C4"/>
    <w:rsid w:val="00727726"/>
    <w:rsid w:val="0077550A"/>
    <w:rsid w:val="007963F2"/>
    <w:rsid w:val="007A04EF"/>
    <w:rsid w:val="007D6DBA"/>
    <w:rsid w:val="00806CEE"/>
    <w:rsid w:val="008224D2"/>
    <w:rsid w:val="00826D65"/>
    <w:rsid w:val="00832142"/>
    <w:rsid w:val="008351FD"/>
    <w:rsid w:val="008372A2"/>
    <w:rsid w:val="008461AE"/>
    <w:rsid w:val="008769AC"/>
    <w:rsid w:val="00876E94"/>
    <w:rsid w:val="00897D07"/>
    <w:rsid w:val="008C3CF2"/>
    <w:rsid w:val="008E1FC8"/>
    <w:rsid w:val="008F41E7"/>
    <w:rsid w:val="009060A6"/>
    <w:rsid w:val="00910D9E"/>
    <w:rsid w:val="009132CF"/>
    <w:rsid w:val="009241CA"/>
    <w:rsid w:val="009573DC"/>
    <w:rsid w:val="0096136E"/>
    <w:rsid w:val="0096257C"/>
    <w:rsid w:val="00967B4F"/>
    <w:rsid w:val="00981418"/>
    <w:rsid w:val="0099687F"/>
    <w:rsid w:val="00997B59"/>
    <w:rsid w:val="009A2E3C"/>
    <w:rsid w:val="009A7AC4"/>
    <w:rsid w:val="009B38C5"/>
    <w:rsid w:val="009E2DDB"/>
    <w:rsid w:val="009E2DF2"/>
    <w:rsid w:val="009F14A9"/>
    <w:rsid w:val="009F7236"/>
    <w:rsid w:val="009F7BA0"/>
    <w:rsid w:val="00A57D5C"/>
    <w:rsid w:val="00A64AB7"/>
    <w:rsid w:val="00A72EBA"/>
    <w:rsid w:val="00A835AB"/>
    <w:rsid w:val="00B3321E"/>
    <w:rsid w:val="00B449A0"/>
    <w:rsid w:val="00B546B7"/>
    <w:rsid w:val="00B575C4"/>
    <w:rsid w:val="00B600F3"/>
    <w:rsid w:val="00BC5E92"/>
    <w:rsid w:val="00BE67D6"/>
    <w:rsid w:val="00C1293C"/>
    <w:rsid w:val="00C212C3"/>
    <w:rsid w:val="00C36E25"/>
    <w:rsid w:val="00C53E0E"/>
    <w:rsid w:val="00C8093F"/>
    <w:rsid w:val="00C90C03"/>
    <w:rsid w:val="00C95FEE"/>
    <w:rsid w:val="00CB4102"/>
    <w:rsid w:val="00CC6E2D"/>
    <w:rsid w:val="00CF0EB6"/>
    <w:rsid w:val="00D16D2C"/>
    <w:rsid w:val="00D22374"/>
    <w:rsid w:val="00D710F3"/>
    <w:rsid w:val="00DA0B7C"/>
    <w:rsid w:val="00DD4CBD"/>
    <w:rsid w:val="00DD76CB"/>
    <w:rsid w:val="00E345D2"/>
    <w:rsid w:val="00E43A7D"/>
    <w:rsid w:val="00E575C2"/>
    <w:rsid w:val="00E766F7"/>
    <w:rsid w:val="00E92D6C"/>
    <w:rsid w:val="00ED3812"/>
    <w:rsid w:val="00EE1747"/>
    <w:rsid w:val="00EF75E3"/>
    <w:rsid w:val="00F039FE"/>
    <w:rsid w:val="00F350A2"/>
    <w:rsid w:val="00F66C5E"/>
    <w:rsid w:val="00F70C7E"/>
    <w:rsid w:val="00F80C3C"/>
    <w:rsid w:val="00F855FA"/>
    <w:rsid w:val="00FB0758"/>
    <w:rsid w:val="00FB5E3F"/>
    <w:rsid w:val="00FD7B05"/>
    <w:rsid w:val="00FE3972"/>
    <w:rsid w:val="00FE6517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7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B7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32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3214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21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32142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39"/>
    <w:rsid w:val="00CF0EB6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2D5DC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D5DCB"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563A3C"/>
    <w:pPr>
      <w:ind w:firstLineChars="200" w:firstLine="420"/>
    </w:pPr>
    <w:rPr>
      <w:rFonts w:cs="黑体"/>
    </w:rPr>
  </w:style>
  <w:style w:type="character" w:styleId="a8">
    <w:name w:val="Hyperlink"/>
    <w:unhideWhenUsed/>
    <w:rsid w:val="001B3C16"/>
    <w:rPr>
      <w:color w:val="0000FF"/>
      <w:u w:val="single"/>
    </w:rPr>
  </w:style>
  <w:style w:type="paragraph" w:customStyle="1" w:styleId="0">
    <w:name w:val="0"/>
    <w:basedOn w:val="a"/>
    <w:rsid w:val="008769AC"/>
    <w:pPr>
      <w:widowControl/>
      <w:snapToGrid w:val="0"/>
    </w:pPr>
    <w:rPr>
      <w:rFonts w:ascii="Times New Roman" w:eastAsia="仿宋_GB2312" w:hAnsi="Times New Roman"/>
      <w:kern w:val="0"/>
      <w:sz w:val="3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7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B7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32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3214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21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32142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39"/>
    <w:rsid w:val="00CF0EB6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2D5DC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D5DCB"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563A3C"/>
    <w:pPr>
      <w:ind w:firstLineChars="200" w:firstLine="420"/>
    </w:pPr>
    <w:rPr>
      <w:rFonts w:cs="黑体"/>
    </w:rPr>
  </w:style>
  <w:style w:type="character" w:styleId="a8">
    <w:name w:val="Hyperlink"/>
    <w:unhideWhenUsed/>
    <w:rsid w:val="001B3C16"/>
    <w:rPr>
      <w:color w:val="0000FF"/>
      <w:u w:val="single"/>
    </w:rPr>
  </w:style>
  <w:style w:type="paragraph" w:customStyle="1" w:styleId="0">
    <w:name w:val="0"/>
    <w:basedOn w:val="a"/>
    <w:rsid w:val="008769AC"/>
    <w:pPr>
      <w:widowControl/>
      <w:snapToGrid w:val="0"/>
    </w:pPr>
    <w:rPr>
      <w:rFonts w:ascii="Times New Roman" w:eastAsia="仿宋_GB2312" w:hAnsi="Times New Roman"/>
      <w:kern w:val="0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3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CAA9D-DE1D-41E3-BBA3-E9FD21315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宁波市收文</cp:lastModifiedBy>
  <cp:revision>15</cp:revision>
  <cp:lastPrinted>2020-06-23T08:17:00Z</cp:lastPrinted>
  <dcterms:created xsi:type="dcterms:W3CDTF">2020-06-23T07:14:00Z</dcterms:created>
  <dcterms:modified xsi:type="dcterms:W3CDTF">2020-06-24T02:45:00Z</dcterms:modified>
</cp:coreProperties>
</file>