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spacing w:line="580" w:lineRule="exact"/>
        <w:outlineLvl w:val="0"/>
        <w:rPr>
          <w:rFonts w:hint="default" w:ascii="黑体" w:hAnsi="黑体" w:eastAsia="黑体" w:cs="黑体"/>
          <w:sz w:val="32"/>
          <w:szCs w:val="32"/>
          <w:shd w:val="clear" w:color="auto" w:fill="FFFFFF"/>
        </w:rPr>
      </w:pPr>
      <w:r>
        <w:rPr>
          <w:rFonts w:ascii="黑体" w:hAnsi="黑体" w:eastAsia="黑体" w:cs="黑体"/>
          <w:sz w:val="32"/>
          <w:szCs w:val="32"/>
          <w:shd w:val="clear" w:color="auto" w:fill="FFFFFF"/>
        </w:rPr>
        <w:t>附件1</w:t>
      </w:r>
    </w:p>
    <w:p>
      <w:pPr>
        <w:pStyle w:val="22"/>
        <w:spacing w:line="580" w:lineRule="exact"/>
        <w:outlineLvl w:val="0"/>
        <w:rPr>
          <w:rFonts w:hint="default" w:ascii="黑体" w:hAnsi="黑体" w:eastAsia="黑体" w:cs="黑体"/>
          <w:sz w:val="32"/>
          <w:szCs w:val="32"/>
          <w:shd w:val="clear" w:color="auto" w:fill="FFFFFF"/>
        </w:rPr>
      </w:pPr>
    </w:p>
    <w:p>
      <w:pPr>
        <w:pStyle w:val="22"/>
        <w:spacing w:line="580" w:lineRule="exact"/>
        <w:jc w:val="center"/>
        <w:outlineLvl w:val="0"/>
        <w:rPr>
          <w:rFonts w:hint="default" w:ascii="创艺简标宋" w:hAnsi="华文中宋" w:eastAsia="创艺简标宋" w:cs="华文中宋"/>
          <w:sz w:val="44"/>
          <w:szCs w:val="44"/>
          <w:shd w:val="clear" w:color="auto" w:fill="FFFFFF"/>
        </w:rPr>
      </w:pPr>
      <w:r>
        <w:rPr>
          <w:rFonts w:ascii="创艺简标宋" w:hAnsi="华文中宋" w:eastAsia="创艺简标宋" w:cs="华文中宋"/>
          <w:sz w:val="44"/>
          <w:szCs w:val="44"/>
          <w:shd w:val="clear" w:color="auto" w:fill="FFFFFF"/>
        </w:rPr>
        <w:t>2022年度宁波市智能制造项目竣工验收和</w:t>
      </w:r>
    </w:p>
    <w:p>
      <w:pPr>
        <w:pStyle w:val="22"/>
        <w:spacing w:line="580" w:lineRule="exact"/>
        <w:jc w:val="center"/>
        <w:outlineLvl w:val="0"/>
        <w:rPr>
          <w:rFonts w:hint="default" w:ascii="创艺简标宋" w:hAnsi="华文中宋" w:eastAsia="创艺简标宋" w:cs="华文中宋"/>
          <w:sz w:val="44"/>
          <w:szCs w:val="44"/>
          <w:shd w:val="clear" w:color="auto" w:fill="FFFFFF"/>
        </w:rPr>
      </w:pPr>
      <w:r>
        <w:rPr>
          <w:rFonts w:ascii="创艺简标宋" w:hAnsi="华文中宋" w:eastAsia="创艺简标宋" w:cs="华文中宋"/>
          <w:sz w:val="44"/>
          <w:szCs w:val="44"/>
          <w:shd w:val="clear" w:color="auto" w:fill="FFFFFF"/>
        </w:rPr>
        <w:t>财务</w:t>
      </w:r>
      <w:r>
        <w:rPr>
          <w:rFonts w:ascii="创艺简标宋" w:hAnsi="华文中宋" w:eastAsia="创艺简标宋" w:cs="华文中宋"/>
          <w:sz w:val="44"/>
          <w:szCs w:val="44"/>
          <w:shd w:val="clear" w:color="auto" w:fill="FFFFFF"/>
          <w:lang w:eastAsia="zh-Hans"/>
        </w:rPr>
        <w:t>核查</w:t>
      </w:r>
      <w:r>
        <w:rPr>
          <w:rFonts w:ascii="创艺简标宋" w:hAnsi="华文中宋" w:eastAsia="创艺简标宋" w:cs="华文中宋"/>
          <w:sz w:val="44"/>
          <w:szCs w:val="44"/>
          <w:shd w:val="clear" w:color="auto" w:fill="FFFFFF"/>
        </w:rPr>
        <w:t>工作方案</w:t>
      </w:r>
    </w:p>
    <w:p>
      <w:pPr>
        <w:pStyle w:val="23"/>
        <w:widowControl w:val="0"/>
        <w:spacing w:before="0" w:after="0" w:line="580" w:lineRule="exact"/>
        <w:ind w:firstLine="640" w:firstLineChars="200"/>
        <w:rPr>
          <w:rFonts w:ascii="黑体" w:eastAsia="黑体" w:cs="黑体"/>
          <w:sz w:val="32"/>
          <w:szCs w:val="32"/>
          <w:shd w:val="clear" w:color="auto" w:fill="FFFFFF"/>
        </w:rPr>
      </w:pPr>
    </w:p>
    <w:p>
      <w:pPr>
        <w:pStyle w:val="23"/>
        <w:widowControl w:val="0"/>
        <w:numPr>
          <w:ilvl w:val="0"/>
          <w:numId w:val="2"/>
        </w:numPr>
        <w:spacing w:before="0" w:after="0" w:line="580" w:lineRule="exact"/>
        <w:ind w:firstLine="640" w:firstLineChars="200"/>
        <w:outlineLvl w:val="1"/>
        <w:rPr>
          <w:rFonts w:ascii="黑体" w:hAnsi="黑体" w:eastAsia="黑体" w:cs="Adobe 黑体 Std R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Adobe 黑体 Std R"/>
          <w:sz w:val="32"/>
          <w:szCs w:val="32"/>
          <w:shd w:val="clear" w:color="auto" w:fill="FFFFFF"/>
        </w:rPr>
        <w:t>项目类型</w:t>
      </w:r>
    </w:p>
    <w:p>
      <w:pPr>
        <w:pStyle w:val="23"/>
        <w:widowControl w:val="0"/>
        <w:spacing w:before="0" w:after="0" w:line="580" w:lineRule="exact"/>
        <w:ind w:firstLine="640" w:firstLineChars="200"/>
        <w:outlineLvl w:val="1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国家级、省级的数字化车间/智能工厂/未来工厂建设项目和市级“5G+工业互联网”试点项目、市级工业互联网示范平台建设项目。</w:t>
      </w:r>
    </w:p>
    <w:p>
      <w:pPr>
        <w:pStyle w:val="23"/>
        <w:widowControl w:val="0"/>
        <w:spacing w:before="0" w:after="0" w:line="580" w:lineRule="exact"/>
        <w:ind w:firstLine="640" w:firstLineChars="200"/>
        <w:outlineLvl w:val="1"/>
        <w:rPr>
          <w:rFonts w:asci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eastAsia="黑体" w:cs="黑体"/>
          <w:sz w:val="32"/>
          <w:szCs w:val="32"/>
          <w:shd w:val="clear" w:color="auto" w:fill="FFFFFF"/>
        </w:rPr>
        <w:t>二、申报时间</w:t>
      </w:r>
    </w:p>
    <w:p>
      <w:pPr>
        <w:pStyle w:val="23"/>
        <w:widowControl w:val="0"/>
        <w:spacing w:before="0" w:after="0" w:line="580" w:lineRule="exact"/>
        <w:ind w:firstLine="640" w:firstLineChars="200"/>
        <w:outlineLvl w:val="1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项目建设单位原则上应在项目竣工后一个月内向属地经信部门提出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验收核查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申请，并按要求提交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Hans"/>
        </w:rPr>
        <w:t>项目竣工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验收申请材料。</w:t>
      </w:r>
    </w:p>
    <w:p>
      <w:pPr>
        <w:pStyle w:val="23"/>
        <w:widowControl w:val="0"/>
        <w:spacing w:before="0" w:after="0" w:line="580" w:lineRule="exact"/>
        <w:ind w:firstLine="640" w:firstLineChars="200"/>
        <w:outlineLvl w:val="1"/>
        <w:rPr>
          <w:rFonts w:asci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eastAsia="黑体" w:cs="黑体"/>
          <w:sz w:val="32"/>
          <w:szCs w:val="32"/>
          <w:shd w:val="clear" w:color="auto" w:fill="FFFFFF"/>
        </w:rPr>
        <w:t>三、现场验收</w:t>
      </w:r>
    </w:p>
    <w:p>
      <w:pPr>
        <w:pStyle w:val="23"/>
        <w:widowControl w:val="0"/>
        <w:spacing w:before="0" w:after="0" w:line="580" w:lineRule="exact"/>
        <w:ind w:firstLine="640" w:firstLineChars="200"/>
        <w:outlineLvl w:val="1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市经信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Hans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组织专家进行项目现场竣工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Hans"/>
        </w:rPr>
        <w:t>验收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  <w:lang w:eastAsia="zh-Hans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专家组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Hans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审查和质询，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Hans"/>
        </w:rPr>
        <w:t>审核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申请材料中关于《投入明细清单》包括的主要设备、软件及技术使用情况，实名填写《宁波市智能制造项目专家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Hans"/>
        </w:rPr>
        <w:t>竣工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  <w:lang w:eastAsia="zh-Hans"/>
        </w:rPr>
        <w:t>验收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现场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Hans"/>
        </w:rPr>
        <w:t>审核表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  <w:lang w:eastAsia="zh-Hans"/>
        </w:rPr>
        <w:t>》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，专家签名终身负责。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专家组应形成一致意见，专家组成员无法达成一致意见时，由少数服从多数确定最终专家意见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Hans"/>
        </w:rPr>
        <w:t>凡存在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以下情况之一者，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Hans"/>
        </w:rPr>
        <w:t>项目竣工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验收不通过:</w:t>
      </w:r>
    </w:p>
    <w:p>
      <w:pPr>
        <w:pStyle w:val="23"/>
        <w:widowControl w:val="0"/>
        <w:spacing w:before="0"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Hans"/>
        </w:rPr>
        <w:t>一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  <w:lang w:eastAsia="zh-Hans"/>
        </w:rPr>
        <w:t>）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项目在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建设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期内出现未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施工、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或未完工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、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或建设内容发生重大变化而未申请延期或调整的;</w:t>
      </w:r>
    </w:p>
    <w:p>
      <w:pPr>
        <w:pStyle w:val="23"/>
        <w:widowControl w:val="0"/>
        <w:spacing w:before="0"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Hans"/>
        </w:rPr>
        <w:t>二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项目主要建设目标未完成的；</w:t>
      </w:r>
    </w:p>
    <w:p>
      <w:pPr>
        <w:pStyle w:val="23"/>
        <w:widowControl w:val="0"/>
        <w:spacing w:before="0"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Hans"/>
        </w:rPr>
        <w:t>三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  <w:lang w:eastAsia="zh-Hans"/>
        </w:rPr>
        <w:t>）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验收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的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文件、资料、数据不真实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或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验收过程中发现在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项目申报、评审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项目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遴选过程中，存在弄虚作假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的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23"/>
        <w:widowControl w:val="0"/>
        <w:spacing w:before="0" w:after="0" w:line="580" w:lineRule="exact"/>
        <w:ind w:firstLine="640" w:firstLineChars="200"/>
        <w:outlineLvl w:val="1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黑体" w:eastAsia="黑体" w:cs="黑体"/>
          <w:sz w:val="32"/>
          <w:szCs w:val="32"/>
          <w:shd w:val="clear" w:color="auto" w:fill="FFFFFF"/>
        </w:rPr>
        <w:t>四、财务核查</w:t>
      </w:r>
    </w:p>
    <w:p>
      <w:pPr>
        <w:spacing w:line="580" w:lineRule="exact"/>
        <w:ind w:firstLine="640" w:firstLineChars="200"/>
        <w:outlineLvl w:val="1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通过专家组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Hans"/>
        </w:rPr>
        <w:t>竣工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验收的项目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市经信局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委托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有资质的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第三方会计师事务所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Hans"/>
        </w:rPr>
        <w:t>开展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项目财务核查。项目建设单位有权拒绝与项目无关的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财务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核查要求，并可向市经信局报告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申诉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；项目建设单位无端拒绝项目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Hans"/>
        </w:rPr>
        <w:t>财务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核查的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视为其主动放弃专项资金补助。</w:t>
      </w:r>
    </w:p>
    <w:p>
      <w:pPr>
        <w:spacing w:line="580" w:lineRule="exact"/>
        <w:ind w:firstLine="567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财务核查相关要求如下：</w:t>
      </w:r>
    </w:p>
    <w:p>
      <w:pPr>
        <w:spacing w:line="580" w:lineRule="exact"/>
        <w:ind w:firstLine="567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Hans"/>
        </w:rPr>
        <w:t>一）财务核查依据</w:t>
      </w:r>
    </w:p>
    <w:p>
      <w:pPr>
        <w:spacing w:line="580" w:lineRule="exact"/>
        <w:ind w:firstLine="56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eastAsia="zh-Hans"/>
        </w:rPr>
        <w:t>.</w:t>
      </w:r>
      <w:r>
        <w:rPr>
          <w:rFonts w:hint="eastAsia" w:ascii="仿宋_GB2312" w:eastAsia="仿宋_GB2312"/>
          <w:sz w:val="32"/>
          <w:szCs w:val="32"/>
        </w:rPr>
        <w:t>项目计划文件或调整批复；</w:t>
      </w:r>
    </w:p>
    <w:p>
      <w:pPr>
        <w:spacing w:line="580" w:lineRule="exact"/>
        <w:ind w:firstLine="56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eastAsia="zh-Hans"/>
        </w:rPr>
        <w:t>.</w:t>
      </w:r>
      <w:r>
        <w:rPr>
          <w:rFonts w:hint="eastAsia" w:ascii="仿宋_GB2312" w:eastAsia="仿宋_GB2312"/>
          <w:sz w:val="32"/>
          <w:szCs w:val="32"/>
        </w:rPr>
        <w:t>项目竣工验收申请材料；</w:t>
      </w:r>
    </w:p>
    <w:p>
      <w:pPr>
        <w:spacing w:line="580" w:lineRule="exact"/>
        <w:ind w:firstLine="56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eastAsia="zh-Hans"/>
        </w:rPr>
        <w:t>.经竣工验收专家组审核的项目</w:t>
      </w:r>
      <w:r>
        <w:rPr>
          <w:rFonts w:hint="eastAsia" w:ascii="仿宋_GB2312" w:eastAsia="仿宋_GB2312"/>
          <w:sz w:val="32"/>
          <w:szCs w:val="32"/>
        </w:rPr>
        <w:t>投入明细清单；</w:t>
      </w:r>
    </w:p>
    <w:p>
      <w:pPr>
        <w:spacing w:line="580" w:lineRule="exact"/>
        <w:ind w:firstLine="56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  <w:lang w:eastAsia="zh-Hans"/>
        </w:rPr>
        <w:t>.</w:t>
      </w:r>
      <w:r>
        <w:rPr>
          <w:rFonts w:hint="eastAsia" w:ascii="仿宋_GB2312" w:eastAsia="仿宋_GB2312"/>
          <w:sz w:val="32"/>
          <w:szCs w:val="32"/>
        </w:rPr>
        <w:t>项目相关合同、发票、付款凭证等财务资料；</w:t>
      </w:r>
    </w:p>
    <w:p>
      <w:pPr>
        <w:spacing w:line="580" w:lineRule="exact"/>
        <w:ind w:firstLine="56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  <w:lang w:eastAsia="zh-Hans"/>
        </w:rPr>
        <w:t>.</w:t>
      </w:r>
      <w:r>
        <w:rPr>
          <w:rFonts w:hint="eastAsia" w:ascii="仿宋_GB2312" w:eastAsia="仿宋_GB2312"/>
          <w:sz w:val="32"/>
          <w:szCs w:val="32"/>
        </w:rPr>
        <w:t>其他有关材料。</w:t>
      </w:r>
    </w:p>
    <w:p>
      <w:pPr>
        <w:spacing w:line="580" w:lineRule="exact"/>
        <w:ind w:firstLine="567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Hans"/>
        </w:rPr>
        <w:t>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项目实际投资额的确定</w:t>
      </w:r>
    </w:p>
    <w:tbl>
      <w:tblPr>
        <w:tblStyle w:val="24"/>
        <w:tblW w:w="869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3396"/>
        <w:gridCol w:w="28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4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项目类别</w:t>
            </w:r>
          </w:p>
        </w:tc>
        <w:tc>
          <w:tcPr>
            <w:tcW w:w="339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设备、外购软件及技术投资额</w:t>
            </w:r>
          </w:p>
        </w:tc>
        <w:tc>
          <w:tcPr>
            <w:tcW w:w="285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可补助投资额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24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国家级、省级数字化车间/智能工厂/未来工厂项目</w:t>
            </w:r>
          </w:p>
        </w:tc>
        <w:tc>
          <w:tcPr>
            <w:tcW w:w="339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=可补助投资额+辅助设备投资额+单台（套）金额3万元以下的设备投入+建设期外发生的与项目有关的设备、外购软件及技术投资额</w:t>
            </w:r>
          </w:p>
        </w:tc>
        <w:tc>
          <w:tcPr>
            <w:tcW w:w="2853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=建设期内单台（套）金额3万元（含）以上的智能制造装备投入（不含辅助设备）+建设期内计算机硬件设备投入+建设期内外购软件及技术投入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244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市级“5G+工业互联网”试点项目和市级工业互联网示范平台</w:t>
            </w:r>
          </w:p>
        </w:tc>
        <w:tc>
          <w:tcPr>
            <w:tcW w:w="6249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=建设期内设备投入+建设期内外购软件投入+建设期内外购技术投入</w:t>
            </w:r>
          </w:p>
        </w:tc>
      </w:tr>
    </w:tbl>
    <w:p>
      <w:pPr>
        <w:spacing w:line="580" w:lineRule="exact"/>
        <w:ind w:firstLine="567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</w:rPr>
        <w:t>按实收实付要求，以发票并结合相应付款凭证为依据，以此来认定设备、外购软件及技术的投资额。所有投资额计算均为经审计认定的不含税投资金额。</w:t>
      </w:r>
    </w:p>
    <w:p>
      <w:pPr>
        <w:spacing w:line="580" w:lineRule="exact"/>
        <w:ind w:firstLine="56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1.国家级、省级数字化车间/智能工厂/未来工厂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建设项目</w:t>
      </w:r>
      <w:r>
        <w:rPr>
          <w:rFonts w:hint="eastAsia" w:ascii="仿宋_GB2312" w:eastAsia="仿宋_GB2312"/>
          <w:sz w:val="32"/>
          <w:szCs w:val="32"/>
        </w:rPr>
        <w:t>和市级“5G+工业互联网”试点项目:</w:t>
      </w:r>
    </w:p>
    <w:p>
      <w:pPr>
        <w:spacing w:line="580" w:lineRule="exact"/>
        <w:ind w:firstLine="567"/>
        <w:rPr>
          <w:rFonts w:ascii="仿宋_GB2312" w:eastAsia="仿宋_GB2312"/>
          <w:sz w:val="32"/>
          <w:szCs w:val="32"/>
          <w:lang w:eastAsia="zh-Hans"/>
        </w:rPr>
      </w:pPr>
      <w:r>
        <w:rPr>
          <w:rFonts w:hint="eastAsia" w:ascii="仿宋_GB2312" w:eastAsia="仿宋_GB2312"/>
          <w:sz w:val="32"/>
          <w:szCs w:val="32"/>
        </w:rPr>
        <w:t>（1）设备投入：主要</w:t>
      </w:r>
      <w:r>
        <w:rPr>
          <w:rFonts w:hint="eastAsia" w:ascii="仿宋_GB2312" w:eastAsia="仿宋_GB2312"/>
          <w:sz w:val="32"/>
          <w:szCs w:val="32"/>
          <w:lang w:eastAsia="zh-Hans"/>
        </w:rPr>
        <w:t>包括</w:t>
      </w:r>
      <w:r>
        <w:rPr>
          <w:rFonts w:hint="eastAsia" w:ascii="仿宋_GB2312" w:eastAsia="仿宋_GB2312"/>
          <w:sz w:val="32"/>
          <w:szCs w:val="32"/>
        </w:rPr>
        <w:t>以</w:t>
      </w:r>
      <w:r>
        <w:rPr>
          <w:rFonts w:hint="eastAsia" w:ascii="仿宋_GB2312" w:eastAsia="仿宋_GB2312"/>
          <w:sz w:val="32"/>
          <w:szCs w:val="32"/>
          <w:lang w:eastAsia="zh-Hans"/>
        </w:rPr>
        <w:t>购置、自制和融资</w:t>
      </w:r>
      <w:r>
        <w:rPr>
          <w:rFonts w:hint="eastAsia" w:ascii="仿宋_GB2312" w:eastAsia="仿宋_GB2312"/>
          <w:sz w:val="32"/>
          <w:szCs w:val="32"/>
        </w:rPr>
        <w:t>租赁</w:t>
      </w:r>
      <w:r>
        <w:rPr>
          <w:rFonts w:hint="eastAsia" w:ascii="仿宋_GB2312" w:eastAsia="仿宋_GB2312"/>
          <w:sz w:val="32"/>
          <w:szCs w:val="32"/>
          <w:lang w:eastAsia="zh-Hans"/>
        </w:rPr>
        <w:t>等形式添置的智能制造装备和计算机硬件设备。</w:t>
      </w:r>
      <w:r>
        <w:rPr>
          <w:rFonts w:hint="eastAsia" w:ascii="仿宋_GB2312" w:eastAsia="仿宋_GB2312"/>
          <w:sz w:val="32"/>
          <w:szCs w:val="32"/>
        </w:rPr>
        <w:t>在财务上须列入“固定资产”或“在建工程”科目。</w:t>
      </w:r>
      <w:r>
        <w:rPr>
          <w:rFonts w:hint="eastAsia" w:ascii="仿宋_GB2312" w:eastAsia="仿宋_GB2312"/>
          <w:sz w:val="32"/>
          <w:szCs w:val="32"/>
          <w:lang w:eastAsia="zh-Hans"/>
        </w:rPr>
        <w:t>智能制造装备主要包括高档数控机床与工业机器人、增材制造装备、智能传感与控制装备、智能检测与装配装备、智能物流与仓储装备、智能加工单元、自动化（智能化）成套装备等智能装备。计算机硬件设备主要包括数据存储、工厂网络、通信、智能终端等设备。其中，智能制造装备投入中的单台（套）是指能够完成一个特定任务的由多个部件组成的联合装置。</w:t>
      </w:r>
    </w:p>
    <w:p>
      <w:pPr>
        <w:spacing w:line="580" w:lineRule="exact"/>
        <w:ind w:firstLine="56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对于企业购置先进的二手设备，须提供设备原始购置票据确认距离首次出厂购买日期在五年内，但不认可关联企业之间的二手设备转让。</w:t>
      </w:r>
    </w:p>
    <w:p>
      <w:pPr>
        <w:spacing w:line="580" w:lineRule="exact"/>
        <w:ind w:firstLine="56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制设备投入按制成设备所采购零部件、材料清单金额核定投入（不含设备维修费），自制设备应在项目建设期内制成成套、成台设备，并转入固定资产科目进行管理，最终确认金额不得高于其固定资产入账价值。</w:t>
      </w:r>
    </w:p>
    <w:p>
      <w:pPr>
        <w:spacing w:line="580" w:lineRule="exact"/>
        <w:ind w:firstLine="56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对于符合条件的融资租赁设备，其最终所有权归项目建设单位所有的，以建设期内实际已支付的租金分类确认为设备投资额。</w:t>
      </w:r>
    </w:p>
    <w:p>
      <w:pPr>
        <w:spacing w:line="580" w:lineRule="exact"/>
        <w:ind w:firstLine="56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软件投入：必须是与项目密切相关的外购软件投入，主要包括购置的设计研发、工艺规划、仿真分析、工业控制、业务管理、数据管理、人工智能等软件（不包括行政、办公软件）投入。企业必须提供软件购置或开发合同、发票及支付凭据，并按发票金额计入“资产类”科目。</w:t>
      </w:r>
    </w:p>
    <w:p>
      <w:pPr>
        <w:spacing w:line="580" w:lineRule="exact"/>
        <w:ind w:firstLine="56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技术投入：主要包括购置的整体解决方案的设计与施工、云平台服务（含租赁、算力等）、运维服务、安全评测、专利（专有）技术服务等。企业必须提供技术转让或技术采购合同、相应发票及支持凭据，并按发票金额计入“资产类”科目。</w:t>
      </w:r>
    </w:p>
    <w:p>
      <w:pPr>
        <w:spacing w:line="580" w:lineRule="exact"/>
        <w:ind w:firstLine="56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2.市级工业互联网示范平台建设项目：</w:t>
      </w:r>
    </w:p>
    <w:p>
      <w:pPr>
        <w:spacing w:line="580" w:lineRule="exact"/>
        <w:ind w:firstLine="567"/>
        <w:rPr>
          <w:rFonts w:ascii="仿宋_GB2312" w:eastAsia="仿宋_GB2312"/>
          <w:sz w:val="32"/>
          <w:szCs w:val="32"/>
          <w:highlight w:val="yellow"/>
        </w:rPr>
      </w:pPr>
      <w:r>
        <w:rPr>
          <w:rFonts w:hint="eastAsia" w:ascii="仿宋_GB2312" w:eastAsia="仿宋_GB2312"/>
          <w:sz w:val="32"/>
          <w:szCs w:val="32"/>
        </w:rPr>
        <w:t>（1）设备投入：主要包括购置的用于平台研发的服务器，用于网络安全、通讯、控制相关设备、用于平台验证和运营所需的硬件和样品样机等。在财务上须例如“固定资产”或“在建工程”科目。</w:t>
      </w:r>
    </w:p>
    <w:p>
      <w:pPr>
        <w:spacing w:line="580" w:lineRule="exact"/>
        <w:ind w:firstLine="56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对于企业购置先进的二手设备，须提供设备原始购置票据确认距离首次出厂购买日期在五年内，但不认可关联企业之间的二手设备转让。</w:t>
      </w:r>
    </w:p>
    <w:p>
      <w:pPr>
        <w:spacing w:line="580" w:lineRule="exact"/>
        <w:ind w:firstLine="567"/>
        <w:rPr>
          <w:rFonts w:ascii="仿宋_GB2312" w:eastAsia="仿宋_GB2312"/>
          <w:sz w:val="32"/>
          <w:szCs w:val="32"/>
          <w:highlight w:val="yellow"/>
        </w:rPr>
      </w:pPr>
      <w:r>
        <w:rPr>
          <w:rFonts w:hint="eastAsia" w:ascii="仿宋_GB2312" w:eastAsia="仿宋_GB2312"/>
          <w:sz w:val="32"/>
          <w:szCs w:val="32"/>
        </w:rPr>
        <w:t>（2）软件投入：必须是与项目密切相关的外购软件投入，主要包括购置的用于平台研发的工具软件和中间件产品，平台验证和运营所需的软件等。企业必须提供软件购置或开发合同、发票及支付凭据，并按发票金额计入“资产类”科目。</w:t>
      </w:r>
    </w:p>
    <w:p>
      <w:pPr>
        <w:spacing w:line="580" w:lineRule="exact"/>
        <w:ind w:firstLine="567"/>
        <w:rPr>
          <w:rFonts w:ascii="仿宋_GB2312" w:eastAsia="仿宋_GB2312"/>
          <w:sz w:val="32"/>
          <w:szCs w:val="32"/>
          <w:highlight w:val="yellow"/>
        </w:rPr>
      </w:pPr>
      <w:r>
        <w:rPr>
          <w:rFonts w:hint="eastAsia" w:ascii="仿宋_GB2312" w:eastAsia="仿宋_GB2312"/>
          <w:sz w:val="32"/>
          <w:szCs w:val="32"/>
        </w:rPr>
        <w:t>（3）技术投入：主要包括购置的云平台服务（含租赁、算力等）、软件委托开发、安全评测、专利（专有）技术服务等。企业必须提供技术转让或技术采购合同、相应发票及支持凭据，并按发票金额计入“资产类”科目。</w:t>
      </w:r>
    </w:p>
    <w:p>
      <w:pPr>
        <w:spacing w:line="580" w:lineRule="exact"/>
        <w:ind w:firstLine="567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Hans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</w:rPr>
        <w:t>财务核查报告</w:t>
      </w:r>
    </w:p>
    <w:p>
      <w:pPr>
        <w:spacing w:line="580" w:lineRule="exact"/>
        <w:ind w:firstLine="567"/>
        <w:rPr>
          <w:rFonts w:ascii="仿宋_GB2312" w:hAnsi="仿宋_GB2312" w:eastAsia="仿宋_GB2312" w:cs="仿宋_GB2312"/>
          <w:sz w:val="32"/>
          <w:szCs w:val="32"/>
          <w:shd w:val="clear" w:color="auto" w:fill="FFFFFF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会计师事务所完成财务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Hans"/>
        </w:rPr>
        <w:t>核查后需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提交项目财务核查报告。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Hans"/>
        </w:rPr>
        <w:t>报告必须披露以下内容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  <w:lang w:eastAsia="zh-Hans"/>
        </w:rPr>
        <w:t>：</w:t>
      </w:r>
    </w:p>
    <w:p>
      <w:pPr>
        <w:spacing w:line="580" w:lineRule="exact"/>
        <w:ind w:firstLine="56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1.宁波市智能制造项目设备、软件及技术投入清单确认表。</w:t>
      </w:r>
    </w:p>
    <w:p>
      <w:pPr>
        <w:spacing w:line="580" w:lineRule="exact"/>
        <w:ind w:firstLine="56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  <w:lang w:eastAsia="zh-Hans"/>
        </w:rPr>
        <w:t>财务核查</w:t>
      </w:r>
      <w:r>
        <w:rPr>
          <w:rFonts w:hint="eastAsia" w:ascii="仿宋_GB2312" w:eastAsia="仿宋_GB2312"/>
          <w:sz w:val="32"/>
          <w:szCs w:val="32"/>
        </w:rPr>
        <w:t>结果与项目建设单位申报数产生差异的须详细说明差异原因。</w:t>
      </w:r>
    </w:p>
    <w:p>
      <w:pPr>
        <w:spacing w:line="580" w:lineRule="exact"/>
        <w:ind w:firstLine="56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3.市经信</w:t>
      </w:r>
      <w:r>
        <w:rPr>
          <w:rFonts w:hint="eastAsia" w:ascii="仿宋_GB2312" w:eastAsia="仿宋_GB2312"/>
          <w:sz w:val="32"/>
          <w:szCs w:val="32"/>
          <w:lang w:eastAsia="zh-Hans"/>
        </w:rPr>
        <w:t>局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Hans"/>
        </w:rPr>
        <w:t>市</w:t>
      </w:r>
      <w:r>
        <w:rPr>
          <w:rFonts w:hint="eastAsia" w:ascii="仿宋_GB2312" w:eastAsia="仿宋_GB2312"/>
          <w:sz w:val="32"/>
          <w:szCs w:val="32"/>
        </w:rPr>
        <w:t>财政</w:t>
      </w:r>
      <w:r>
        <w:rPr>
          <w:rFonts w:hint="eastAsia" w:ascii="仿宋_GB2312" w:eastAsia="仿宋_GB2312"/>
          <w:sz w:val="32"/>
          <w:szCs w:val="32"/>
          <w:lang w:eastAsia="zh-Hans"/>
        </w:rPr>
        <w:t>局</w:t>
      </w:r>
      <w:r>
        <w:rPr>
          <w:rFonts w:hint="eastAsia" w:ascii="仿宋_GB2312" w:eastAsia="仿宋_GB2312"/>
          <w:sz w:val="32"/>
          <w:szCs w:val="32"/>
        </w:rPr>
        <w:t>认为有必要披露的其他相关</w:t>
      </w:r>
      <w:r>
        <w:rPr>
          <w:rFonts w:hint="eastAsia" w:ascii="仿宋_GB2312" w:eastAsia="仿宋_GB2312"/>
          <w:sz w:val="32"/>
          <w:szCs w:val="32"/>
          <w:lang w:eastAsia="zh-Hans"/>
        </w:rPr>
        <w:t>财务</w:t>
      </w:r>
      <w:r>
        <w:rPr>
          <w:rFonts w:hint="eastAsia" w:ascii="仿宋_GB2312" w:eastAsia="仿宋_GB2312"/>
          <w:sz w:val="32"/>
          <w:szCs w:val="32"/>
        </w:rPr>
        <w:t>核查内容。</w:t>
      </w:r>
    </w:p>
    <w:p>
      <w:pPr>
        <w:spacing w:line="580" w:lineRule="exact"/>
        <w:jc w:val="left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jc w:val="left"/>
        <w:rPr>
          <w:rFonts w:ascii="仿宋_GB2312" w:hAnsi="黑体" w:eastAsia="仿宋_GB2312"/>
          <w:sz w:val="32"/>
          <w:szCs w:val="32"/>
        </w:rPr>
      </w:pPr>
    </w:p>
    <w:p>
      <w:pPr>
        <w:spacing w:line="400" w:lineRule="exact"/>
        <w:rPr>
          <w:rFonts w:ascii="仿宋_GB2312" w:hAnsi="黑体" w:eastAsia="仿宋_GB2312"/>
          <w:spacing w:val="-14"/>
          <w:sz w:val="28"/>
          <w:szCs w:val="28"/>
        </w:rPr>
      </w:pPr>
    </w:p>
    <w:p>
      <w:pPr>
        <w:spacing w:line="740" w:lineRule="exact"/>
        <w:rPr>
          <w:sz w:val="32"/>
          <w:szCs w:val="32"/>
        </w:rPr>
      </w:pPr>
    </w:p>
    <w:p>
      <w:pPr>
        <w:spacing w:line="740" w:lineRule="exact"/>
        <w:rPr>
          <w:sz w:val="32"/>
          <w:szCs w:val="32"/>
        </w:rPr>
      </w:pPr>
    </w:p>
    <w:p>
      <w:pPr>
        <w:spacing w:line="740" w:lineRule="exact"/>
        <w:rPr>
          <w:sz w:val="32"/>
          <w:szCs w:val="32"/>
        </w:rPr>
      </w:pPr>
    </w:p>
    <w:p>
      <w:pPr>
        <w:spacing w:line="740" w:lineRule="exact"/>
        <w:rPr>
          <w:sz w:val="32"/>
          <w:szCs w:val="32"/>
        </w:rPr>
      </w:pPr>
    </w:p>
    <w:p>
      <w:pPr>
        <w:spacing w:line="58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480" w:lineRule="auto"/>
        <w:jc w:val="right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jc w:val="center"/>
        <w:rPr>
          <w:rFonts w:eastAsia="仿宋_GB2312"/>
          <w:sz w:val="32"/>
          <w:szCs w:val="32"/>
        </w:rPr>
      </w:pPr>
    </w:p>
    <w:p>
      <w:pPr>
        <w:spacing w:line="800" w:lineRule="exact"/>
        <w:jc w:val="center"/>
        <w:rPr>
          <w:rFonts w:ascii="创艺简标宋" w:hAnsi="Calibri" w:eastAsia="创艺简标宋"/>
          <w:sz w:val="44"/>
          <w:szCs w:val="44"/>
        </w:rPr>
      </w:pPr>
      <w:r>
        <w:rPr>
          <w:rFonts w:hint="eastAsia" w:ascii="创艺简标宋" w:hAnsi="Calibri" w:eastAsia="创艺简标宋"/>
          <w:sz w:val="44"/>
          <w:szCs w:val="44"/>
        </w:rPr>
        <w:t>2022年度宁波市智能制造项目申报材料</w:t>
      </w:r>
    </w:p>
    <w:p>
      <w:pPr>
        <w:spacing w:line="800" w:lineRule="exact"/>
        <w:jc w:val="center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（市级“5G+工业互联网”试点项目）</w:t>
      </w:r>
    </w:p>
    <w:p>
      <w:pPr>
        <w:spacing w:line="800" w:lineRule="exact"/>
        <w:jc w:val="center"/>
        <w:rPr>
          <w:rFonts w:ascii="方正小标宋简体" w:hAnsi="方正小标宋简体" w:eastAsia="方正小标宋简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（第二批）</w:t>
      </w:r>
    </w:p>
    <w:p>
      <w:pPr>
        <w:spacing w:line="800" w:lineRule="exact"/>
        <w:jc w:val="center"/>
        <w:rPr>
          <w:rFonts w:ascii="方正小标宋简体" w:hAnsi="方正小标宋简体" w:eastAsia="方正小标宋简体"/>
          <w:b/>
          <w:bCs/>
          <w:sz w:val="44"/>
          <w:szCs w:val="44"/>
        </w:rPr>
      </w:pPr>
    </w:p>
    <w:p>
      <w:pPr>
        <w:spacing w:line="640" w:lineRule="exact"/>
        <w:ind w:firstLine="640" w:firstLineChars="200"/>
        <w:jc w:val="lef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项目名称：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                        </w:t>
      </w:r>
      <w:r>
        <w:rPr>
          <w:rFonts w:hint="eastAsia" w:ascii="仿宋_GB2312" w:hAnsi="Calibri" w:eastAsia="仿宋_GB2312"/>
          <w:sz w:val="32"/>
          <w:szCs w:val="32"/>
        </w:rPr>
        <w:t xml:space="preserve"> </w:t>
      </w:r>
    </w:p>
    <w:p>
      <w:pPr>
        <w:spacing w:line="640" w:lineRule="exact"/>
        <w:ind w:firstLine="640" w:firstLineChars="200"/>
        <w:jc w:val="left"/>
        <w:rPr>
          <w:rFonts w:ascii="仿宋_GB2312" w:hAnsi="Calibri" w:eastAsia="仿宋_GB2312"/>
          <w:sz w:val="32"/>
          <w:szCs w:val="32"/>
          <w:u w:val="single"/>
        </w:rPr>
      </w:pPr>
      <w:r>
        <w:rPr>
          <w:rFonts w:hint="eastAsia" w:ascii="仿宋_GB2312" w:hAnsi="Calibri" w:eastAsia="仿宋_GB2312"/>
          <w:sz w:val="32"/>
          <w:szCs w:val="32"/>
        </w:rPr>
        <w:t>申报单位：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                         </w:t>
      </w:r>
    </w:p>
    <w:p>
      <w:pPr>
        <w:spacing w:line="640" w:lineRule="exact"/>
        <w:ind w:firstLine="640" w:firstLineChars="200"/>
        <w:jc w:val="lef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单位地址：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                         </w:t>
      </w:r>
    </w:p>
    <w:p>
      <w:pPr>
        <w:spacing w:line="640" w:lineRule="exact"/>
        <w:ind w:firstLine="640" w:firstLineChars="200"/>
        <w:jc w:val="lef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项目联系人：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                       </w:t>
      </w:r>
    </w:p>
    <w:p>
      <w:pPr>
        <w:spacing w:line="640" w:lineRule="exact"/>
        <w:ind w:firstLine="640" w:firstLineChars="200"/>
        <w:jc w:val="left"/>
        <w:rPr>
          <w:rFonts w:ascii="仿宋_GB2312" w:hAnsi="Calibri" w:eastAsia="仿宋_GB2312"/>
          <w:sz w:val="32"/>
          <w:szCs w:val="32"/>
          <w:u w:val="single"/>
        </w:rPr>
      </w:pPr>
      <w:r>
        <w:rPr>
          <w:rFonts w:hint="eastAsia" w:ascii="仿宋_GB2312" w:hAnsi="Calibri" w:eastAsia="仿宋_GB2312"/>
          <w:sz w:val="32"/>
          <w:szCs w:val="32"/>
        </w:rPr>
        <w:t>联系电话：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（固定电话和手机）                  </w:t>
      </w:r>
    </w:p>
    <w:p>
      <w:pPr>
        <w:spacing w:line="640" w:lineRule="exact"/>
        <w:jc w:val="left"/>
        <w:rPr>
          <w:rFonts w:ascii="仿宋_GB2312" w:hAnsi="Calibri" w:eastAsia="仿宋_GB2312"/>
          <w:sz w:val="32"/>
          <w:szCs w:val="32"/>
        </w:rPr>
      </w:pPr>
    </w:p>
    <w:p>
      <w:pPr>
        <w:spacing w:line="640" w:lineRule="exact"/>
        <w:jc w:val="left"/>
        <w:rPr>
          <w:rFonts w:ascii="仿宋_GB2312" w:hAnsi="Calibri" w:eastAsia="仿宋_GB2312"/>
          <w:sz w:val="32"/>
          <w:szCs w:val="32"/>
        </w:rPr>
      </w:pPr>
    </w:p>
    <w:p>
      <w:pPr>
        <w:spacing w:line="640" w:lineRule="exact"/>
        <w:jc w:val="left"/>
        <w:rPr>
          <w:rFonts w:ascii="仿宋_GB2312" w:hAnsi="Calibri" w:eastAsia="仿宋_GB2312"/>
          <w:sz w:val="32"/>
          <w:szCs w:val="32"/>
        </w:rPr>
      </w:pPr>
    </w:p>
    <w:p>
      <w:pPr>
        <w:spacing w:line="640" w:lineRule="exact"/>
        <w:jc w:val="center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2022年    月</w:t>
      </w:r>
    </w:p>
    <w:p>
      <w:pPr>
        <w:spacing w:line="600" w:lineRule="exact"/>
        <w:ind w:firstLine="707" w:firstLineChars="221"/>
        <w:jc w:val="center"/>
        <w:rPr>
          <w:rFonts w:eastAsia="仿宋_GB2312"/>
          <w:sz w:val="32"/>
          <w:szCs w:val="32"/>
        </w:rPr>
      </w:pPr>
    </w:p>
    <w:p>
      <w:pPr>
        <w:spacing w:line="600" w:lineRule="exact"/>
        <w:ind w:firstLine="707" w:firstLineChars="221"/>
        <w:jc w:val="center"/>
        <w:rPr>
          <w:rFonts w:eastAsia="仿宋_GB2312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814" w:left="1588" w:header="851" w:footer="1020" w:gutter="0"/>
          <w:cols w:space="0" w:num="1"/>
          <w:titlePg/>
          <w:docGrid w:linePitch="446" w:charSpace="0"/>
        </w:sectPr>
      </w:pPr>
    </w:p>
    <w:p>
      <w:pPr>
        <w:tabs>
          <w:tab w:val="left" w:pos="432"/>
        </w:tabs>
        <w:spacing w:before="400" w:after="120" w:line="360" w:lineRule="exact"/>
        <w:ind w:left="431" w:hanging="431"/>
        <w:jc w:val="center"/>
        <w:outlineLvl w:val="0"/>
        <w:rPr>
          <w:rFonts w:ascii="创艺简标宋" w:hAnsi="创艺简标宋" w:eastAsia="创艺简标宋" w:cs="创艺简标宋"/>
          <w:kern w:val="44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kern w:val="44"/>
          <w:sz w:val="44"/>
          <w:szCs w:val="44"/>
        </w:rPr>
        <w:t>申报材料真实性声明</w:t>
      </w:r>
    </w:p>
    <w:p>
      <w:pPr>
        <w:spacing w:line="580" w:lineRule="exact"/>
        <w:jc w:val="left"/>
        <w:rPr>
          <w:rFonts w:eastAsia="仿宋_GB2312"/>
          <w:sz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本公司声明，本公司所提交的所有申报材料是真实、完整、有效的，如存在提供虚假资料或凭证行为，无论项目最终是否获得资助，由此产生的法律责任及其他所有后果，本公司都将全部承担。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snapToGrid w:val="0"/>
        <w:spacing w:line="58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napToGrid w:val="0"/>
        <w:spacing w:line="580" w:lineRule="exact"/>
        <w:ind w:right="2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法定代表人（签字）：      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建设单位（盖章）</w:t>
      </w:r>
    </w:p>
    <w:p>
      <w:pPr>
        <w:wordWrap w:val="0"/>
        <w:snapToGrid w:val="0"/>
        <w:spacing w:line="580" w:lineRule="exact"/>
        <w:ind w:right="24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80" w:lineRule="exact"/>
        <w:jc w:val="right"/>
        <w:rPr>
          <w:rFonts w:ascii="仿宋_GB2312" w:hAnsi="仿宋_GB2312" w:eastAsia="仿宋_GB2312" w:cs="仿宋_GB2312"/>
          <w:sz w:val="24"/>
          <w:highlight w:val="yellow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 xml:space="preserve">           </w:t>
      </w:r>
    </w:p>
    <w:p>
      <w:pPr>
        <w:spacing w:line="600" w:lineRule="exact"/>
        <w:ind w:firstLine="707" w:firstLineChars="221"/>
        <w:jc w:val="center"/>
        <w:rPr>
          <w:rFonts w:eastAsia="仿宋_GB2312"/>
          <w:sz w:val="32"/>
          <w:szCs w:val="32"/>
        </w:rPr>
        <w:sectPr>
          <w:pgSz w:w="11906" w:h="16838"/>
          <w:pgMar w:top="2098" w:right="1474" w:bottom="1814" w:left="1588" w:header="851" w:footer="1020" w:gutter="0"/>
          <w:cols w:space="720" w:num="1"/>
          <w:titlePg/>
          <w:docGrid w:linePitch="395" w:charSpace="0"/>
        </w:sectPr>
      </w:pPr>
    </w:p>
    <w:p>
      <w:pPr>
        <w:spacing w:line="8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目  录</w:t>
      </w:r>
    </w:p>
    <w:p>
      <w:pPr>
        <w:spacing w:line="58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tabs>
          <w:tab w:val="right" w:leader="dot" w:pos="8845"/>
        </w:tabs>
        <w:spacing w:line="4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TOC \o "1-3" \h \u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fldChar w:fldCharType="begin"/>
      </w:r>
      <w:r>
        <w:instrText xml:space="preserve"> HYPERLINK \l "_Toc25285"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市级“5G+工业互联网”试点项目申报表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_Toc25285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sz w:val="28"/>
          <w:szCs w:val="28"/>
        </w:rPr>
        <w:t>13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fldChar w:fldCharType="begin"/>
      </w:r>
      <w:r>
        <w:instrText xml:space="preserve"> HYPERLINK \l "_Toc18723"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市级“5G+工业互联网”试点项目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fldChar w:fldCharType="begin"/>
      </w:r>
      <w:r>
        <w:instrText xml:space="preserve"> HYPERLINK \l "_Toc32763"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可行性研究报告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_Toc32763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sz w:val="28"/>
          <w:szCs w:val="28"/>
        </w:rPr>
        <w:t>16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fldChar w:fldCharType="begin"/>
      </w:r>
      <w:r>
        <w:instrText xml:space="preserve"> HYPERLINK \l "_Toc1289"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1、单位基本情况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_Toc1289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sz w:val="28"/>
          <w:szCs w:val="28"/>
        </w:rPr>
        <w:t>16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00" w:lineRule="exact"/>
        <w:ind w:left="420" w:left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fldChar w:fldCharType="begin"/>
      </w:r>
      <w:r>
        <w:instrText xml:space="preserve"> HYPERLINK \l "_Toc715"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1.1单位概况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_Toc715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sz w:val="28"/>
          <w:szCs w:val="28"/>
        </w:rPr>
        <w:t>16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00" w:lineRule="exact"/>
        <w:ind w:left="420" w:left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fldChar w:fldCharType="begin"/>
      </w:r>
      <w:r>
        <w:instrText xml:space="preserve"> HYPERLINK \l "_Toc1457"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1.2行业优势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_Toc1457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sz w:val="28"/>
          <w:szCs w:val="28"/>
        </w:rPr>
        <w:t>16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00" w:lineRule="exact"/>
        <w:ind w:left="420" w:left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fldChar w:fldCharType="begin"/>
      </w:r>
      <w:r>
        <w:instrText xml:space="preserve"> HYPERLINK \l "_Toc24492"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1.3项目联合单位基本情况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_Toc24492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sz w:val="28"/>
          <w:szCs w:val="28"/>
        </w:rPr>
        <w:t>16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fldChar w:fldCharType="begin"/>
      </w:r>
      <w:r>
        <w:instrText xml:space="preserve"> HYPERLINK \l "_Toc12320"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2、项目基本情况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_Toc12320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sz w:val="28"/>
          <w:szCs w:val="28"/>
        </w:rPr>
        <w:t>16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00" w:lineRule="exact"/>
        <w:ind w:left="420" w:left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fldChar w:fldCharType="begin"/>
      </w:r>
      <w:r>
        <w:instrText xml:space="preserve"> HYPERLINK \l "_Toc19943"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2.1项目概述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_Toc19943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sz w:val="28"/>
          <w:szCs w:val="28"/>
        </w:rPr>
        <w:t>16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00" w:lineRule="exact"/>
        <w:ind w:left="420" w:left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fldChar w:fldCharType="begin"/>
      </w:r>
      <w:r>
        <w:instrText xml:space="preserve"> HYPERLINK \l "_Toc1458"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2.2项目创新性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_Toc1458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sz w:val="28"/>
          <w:szCs w:val="28"/>
        </w:rPr>
        <w:t>16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00" w:lineRule="exact"/>
        <w:ind w:left="420" w:left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fldChar w:fldCharType="begin"/>
      </w:r>
      <w:r>
        <w:instrText xml:space="preserve"> HYPERLINK \l "_Toc10335"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2.3项目投资概算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_Toc10335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sz w:val="28"/>
          <w:szCs w:val="28"/>
        </w:rPr>
        <w:t>16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00" w:lineRule="exact"/>
        <w:ind w:left="420" w:left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fldChar w:fldCharType="begin"/>
      </w:r>
      <w:r>
        <w:instrText xml:space="preserve"> HYPERLINK \l "_Toc10717"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2.4项目实施进度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_Toc10717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sz w:val="28"/>
          <w:szCs w:val="28"/>
        </w:rPr>
        <w:t>17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fldChar w:fldCharType="begin"/>
      </w:r>
      <w:r>
        <w:instrText xml:space="preserve"> HYPERLINK \l "_Toc23073"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3、项目实施方案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_Toc23073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sz w:val="28"/>
          <w:szCs w:val="28"/>
        </w:rPr>
        <w:t>17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00" w:lineRule="exact"/>
        <w:ind w:left="420" w:left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fldChar w:fldCharType="begin"/>
      </w:r>
      <w:r>
        <w:instrText xml:space="preserve"> HYPERLINK \l "_Toc28997"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3.1 5G网络建设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_Toc28997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sz w:val="28"/>
          <w:szCs w:val="28"/>
        </w:rPr>
        <w:t>17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00" w:lineRule="exact"/>
        <w:ind w:left="420" w:left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fldChar w:fldCharType="begin"/>
      </w:r>
      <w:r>
        <w:instrText xml:space="preserve"> HYPERLINK \l "_Toc18900"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3.2 5G+应用场景描述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_Toc18900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sz w:val="28"/>
          <w:szCs w:val="28"/>
        </w:rPr>
        <w:t>18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00" w:lineRule="exact"/>
        <w:ind w:left="420" w:left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fldChar w:fldCharType="begin"/>
      </w:r>
      <w:r>
        <w:instrText xml:space="preserve"> HYPERLINK \l "_Toc6691"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3.3 5G应用展望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_Toc6691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sz w:val="28"/>
          <w:szCs w:val="28"/>
        </w:rPr>
        <w:t>18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00" w:lineRule="exact"/>
        <w:ind w:left="420" w:left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fldChar w:fldCharType="begin"/>
      </w:r>
      <w:r>
        <w:instrText xml:space="preserve"> HYPERLINK \l "_Toc16244"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3.4 数据互联互通情况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_Toc16244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sz w:val="28"/>
          <w:szCs w:val="28"/>
        </w:rPr>
        <w:t>18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00" w:lineRule="exact"/>
        <w:ind w:left="420" w:left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fldChar w:fldCharType="begin"/>
      </w:r>
      <w:r>
        <w:instrText xml:space="preserve"> HYPERLINK \l "_Toc24629"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3.5 安全管理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_Toc24629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sz w:val="28"/>
          <w:szCs w:val="28"/>
        </w:rPr>
        <w:t>18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fldChar w:fldCharType="begin"/>
      </w:r>
      <w:r>
        <w:instrText xml:space="preserve"> HYPERLINK \l "_Toc4481"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4、项目实施效果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_Toc4481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sz w:val="28"/>
          <w:szCs w:val="28"/>
        </w:rPr>
        <w:t>19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00" w:lineRule="exact"/>
        <w:ind w:left="420" w:left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fldChar w:fldCharType="begin"/>
      </w:r>
      <w:r>
        <w:instrText xml:space="preserve"> HYPERLINK \l "_Toc12770"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4.1项目综合绩效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_Toc12770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sz w:val="28"/>
          <w:szCs w:val="28"/>
        </w:rPr>
        <w:t>19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00" w:lineRule="exact"/>
        <w:ind w:left="420" w:left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fldChar w:fldCharType="begin"/>
      </w:r>
      <w:r>
        <w:instrText xml:space="preserve"> HYPERLINK \l "_Toc10021"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4.2项目取得的知识产权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_Toc10021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fldChar w:fldCharType="begin"/>
      </w:r>
      <w:r>
        <w:instrText xml:space="preserve"> HYPERLINK \l "_Toc829"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5、项目附件材料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_Toc829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00" w:lineRule="exact"/>
        <w:ind w:left="420" w:left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fldChar w:fldCharType="begin"/>
      </w:r>
      <w:r>
        <w:instrText xml:space="preserve"> HYPERLINK \l "_Toc27204"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5.1单位法人营业执照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_Toc27204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00" w:lineRule="exact"/>
        <w:ind w:left="420" w:left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fldChar w:fldCharType="begin"/>
      </w:r>
      <w:r>
        <w:instrText xml:space="preserve"> HYPERLINK \l "_Toc21627"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5.2项目备案（核准）文件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_Toc21627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00" w:lineRule="exact"/>
        <w:ind w:left="420" w:left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fldChar w:fldCharType="begin"/>
      </w:r>
      <w:r>
        <w:instrText xml:space="preserve"> HYPERLINK \l "_Toc8546"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5.3上一年度财务报告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_Toc8546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00" w:lineRule="exact"/>
        <w:ind w:left="420" w:left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fldChar w:fldCharType="begin"/>
      </w:r>
      <w:r>
        <w:instrText xml:space="preserve"> HYPERLINK \l "_Toc7093"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5.4项目联合单位协议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_Toc7093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sz w:val="28"/>
          <w:szCs w:val="28"/>
        </w:rPr>
        <w:t>21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00" w:lineRule="exact"/>
        <w:ind w:left="420" w:left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fldChar w:fldCharType="begin"/>
      </w:r>
      <w:r>
        <w:instrText xml:space="preserve"> HYPERLINK \l "_Toc16020"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5.5单位已获得的知识产权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_Toc16020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sz w:val="28"/>
          <w:szCs w:val="28"/>
        </w:rPr>
        <w:t>21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00" w:lineRule="exact"/>
        <w:ind w:left="420" w:left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fldChar w:fldCharType="begin"/>
      </w:r>
      <w:r>
        <w:instrText xml:space="preserve"> HYPERLINK \l "_Toc16804"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5.6项目安全可控技术装备和软件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_Toc16804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sz w:val="28"/>
          <w:szCs w:val="28"/>
        </w:rPr>
        <w:t>21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00" w:lineRule="exact"/>
        <w:ind w:left="420" w:left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fldChar w:fldCharType="begin"/>
      </w:r>
      <w:r>
        <w:instrText xml:space="preserve"> HYPERLINK \l "_Toc20959"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5.7其他证明材料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_Toc20959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sz w:val="28"/>
          <w:szCs w:val="28"/>
        </w:rPr>
        <w:t>21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spacing w:line="400" w:lineRule="exact"/>
        <w:jc w:val="center"/>
        <w:rPr>
          <w:rFonts w:eastAsia="黑体"/>
          <w:sz w:val="28"/>
          <w:szCs w:val="28"/>
        </w:rPr>
        <w:sectPr>
          <w:footerReference r:id="rId10" w:type="first"/>
          <w:footerReference r:id="rId9" w:type="default"/>
          <w:pgSz w:w="11906" w:h="16838"/>
          <w:pgMar w:top="2098" w:right="1474" w:bottom="1814" w:left="1588" w:header="851" w:footer="1020" w:gutter="0"/>
          <w:cols w:space="0" w:num="1"/>
          <w:titlePg/>
          <w:docGrid w:linePitch="446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bookmarkStart w:id="0" w:name="_Toc13456"/>
      <w:bookmarkStart w:id="1" w:name="_Toc8807"/>
      <w:bookmarkStart w:id="2" w:name="_Toc27521"/>
      <w:bookmarkStart w:id="3" w:name="_Toc19322"/>
      <w:bookmarkStart w:id="4" w:name="_Toc19062"/>
    </w:p>
    <w:p>
      <w:pPr>
        <w:spacing w:before="400" w:after="120" w:line="580" w:lineRule="exact"/>
        <w:jc w:val="center"/>
        <w:outlineLvl w:val="0"/>
        <w:rPr>
          <w:rFonts w:ascii="创艺简标宋" w:hAnsi="宋体" w:eastAsia="创艺简标宋"/>
          <w:kern w:val="44"/>
          <w:sz w:val="40"/>
          <w:szCs w:val="40"/>
        </w:rPr>
      </w:pPr>
      <w:bookmarkStart w:id="5" w:name="_Toc25285"/>
      <w:r>
        <w:rPr>
          <w:rFonts w:hint="eastAsia" w:ascii="创艺简标宋" w:hAnsi="宋体" w:eastAsia="创艺简标宋"/>
          <w:kern w:val="44"/>
          <w:sz w:val="40"/>
          <w:szCs w:val="40"/>
        </w:rPr>
        <w:t>市级“5G+工业互联网”试点项目申报表</w:t>
      </w:r>
      <w:bookmarkEnd w:id="0"/>
      <w:bookmarkEnd w:id="1"/>
      <w:bookmarkEnd w:id="2"/>
      <w:bookmarkEnd w:id="3"/>
      <w:bookmarkEnd w:id="4"/>
      <w:bookmarkEnd w:id="5"/>
    </w:p>
    <w:tbl>
      <w:tblPr>
        <w:tblStyle w:val="24"/>
        <w:tblW w:w="83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71"/>
        <w:gridCol w:w="73"/>
        <w:gridCol w:w="1710"/>
        <w:gridCol w:w="145"/>
        <w:gridCol w:w="2250"/>
        <w:gridCol w:w="212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  <w:jc w:val="center"/>
        </w:trPr>
        <w:tc>
          <w:tcPr>
            <w:tcW w:w="8324" w:type="dxa"/>
            <w:gridSpan w:val="7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1. 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771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项目名称</w:t>
            </w:r>
          </w:p>
        </w:tc>
        <w:tc>
          <w:tcPr>
            <w:tcW w:w="6553" w:type="dxa"/>
            <w:gridSpan w:val="6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771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所属产业</w:t>
            </w:r>
          </w:p>
        </w:tc>
        <w:tc>
          <w:tcPr>
            <w:tcW w:w="6553" w:type="dxa"/>
            <w:gridSpan w:val="6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主要根据“246”产业或重点传统制造业名称填写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771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所属行业</w:t>
            </w:r>
          </w:p>
        </w:tc>
        <w:tc>
          <w:tcPr>
            <w:tcW w:w="6553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根据《国民经济行业分类GB/T 4754-2017》标准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（4位代码+名称）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771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项目实施期限</w:t>
            </w:r>
          </w:p>
        </w:tc>
        <w:tc>
          <w:tcPr>
            <w:tcW w:w="6553" w:type="dxa"/>
            <w:gridSpan w:val="6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年    月 至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1" w:hRule="atLeast"/>
          <w:jc w:val="center"/>
        </w:trPr>
        <w:tc>
          <w:tcPr>
            <w:tcW w:w="1771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应用场景</w:t>
            </w:r>
          </w:p>
        </w:tc>
        <w:tc>
          <w:tcPr>
            <w:tcW w:w="6553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□研发设计   □排产调度   □质量检测   □安全生产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□设备巡检   □物流仓储   □设备运维   □生产控制/辅助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□超高清视频 □ 其他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u w:val="single"/>
              </w:rPr>
              <w:t xml:space="preserve"> （具体填写场景名称）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 xml:space="preserve">  （可多选，方案中阐明）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4" w:hRule="atLeast"/>
          <w:jc w:val="center"/>
        </w:trPr>
        <w:tc>
          <w:tcPr>
            <w:tcW w:w="1771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拟建设APP数量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）个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拟连接的生产设备/设施、仪器仪表、传感器（变送器）等数量</w:t>
            </w:r>
          </w:p>
        </w:tc>
        <w:tc>
          <w:tcPr>
            <w:tcW w:w="237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   ）台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4" w:hRule="atLeast"/>
          <w:jc w:val="center"/>
        </w:trPr>
        <w:tc>
          <w:tcPr>
            <w:tcW w:w="1771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5G基站需求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 xml:space="preserve">       个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拟建5G全连接工厂</w:t>
            </w:r>
          </w:p>
        </w:tc>
        <w:tc>
          <w:tcPr>
            <w:tcW w:w="237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3" w:hRule="atLeast"/>
          <w:jc w:val="center"/>
        </w:trPr>
        <w:tc>
          <w:tcPr>
            <w:tcW w:w="1771" w:type="dxa"/>
            <w:vMerge w:val="restart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新技术应用</w:t>
            </w:r>
          </w:p>
        </w:tc>
        <w:tc>
          <w:tcPr>
            <w:tcW w:w="6553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□多接入边缘计算（MEC）    □工业无源光网络（PON）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□时间敏感网络（TSN）      □单对以太网（SPE）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□其他新型技术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 xml:space="preserve"> （可多选，方案中阐明）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5" w:hRule="atLeast"/>
          <w:jc w:val="center"/>
        </w:trPr>
        <w:tc>
          <w:tcPr>
            <w:tcW w:w="1771" w:type="dxa"/>
            <w:vMerge w:val="continue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553" w:type="dxa"/>
            <w:gridSpan w:val="6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 xml:space="preserve">□人工智能    □区块链    □物联网（移动物联网）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□数字孪生    □大数据    □虚拟现实（AR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lang w:val="en"/>
              </w:rPr>
              <w:t>/VR/MR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 xml:space="preserve">）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□机器视觉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lang w:val="e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□标识解析  □其他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u w:val="single"/>
              </w:rPr>
              <w:t xml:space="preserve"> （具体名称）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（可多选，方案中阐明）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  <w:jc w:val="center"/>
        </w:trPr>
        <w:tc>
          <w:tcPr>
            <w:tcW w:w="1771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项目总投资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（万元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lang w:val="en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"/>
              </w:rPr>
              <w:t>不含税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83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9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硬件设备（含网络设备）（万元/不含税）</w:t>
            </w:r>
          </w:p>
        </w:tc>
        <w:tc>
          <w:tcPr>
            <w:tcW w:w="237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1" w:hRule="atLeast"/>
          <w:jc w:val="center"/>
        </w:trPr>
        <w:tc>
          <w:tcPr>
            <w:tcW w:w="177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9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软件投入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（万元/不含税）</w:t>
            </w:r>
          </w:p>
        </w:tc>
        <w:tc>
          <w:tcPr>
            <w:tcW w:w="237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  <w:jc w:val="center"/>
        </w:trPr>
        <w:tc>
          <w:tcPr>
            <w:tcW w:w="177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9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技术投入（含技术服务、专利等）（万元/不含税）</w:t>
            </w:r>
          </w:p>
        </w:tc>
        <w:tc>
          <w:tcPr>
            <w:tcW w:w="237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1" w:hRule="atLeast"/>
          <w:jc w:val="center"/>
        </w:trPr>
        <w:tc>
          <w:tcPr>
            <w:tcW w:w="177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知识产权及</w:t>
            </w:r>
          </w:p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综合绩效</w:t>
            </w:r>
          </w:p>
        </w:tc>
        <w:tc>
          <w:tcPr>
            <w:tcW w:w="6553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项目竣工后预计：</w:t>
            </w:r>
          </w:p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软件著作权（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）项；标准草案（技术规范）（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）项。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6" w:hRule="atLeast"/>
          <w:jc w:val="center"/>
        </w:trPr>
        <w:tc>
          <w:tcPr>
            <w:tcW w:w="177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553" w:type="dxa"/>
            <w:gridSpan w:val="6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项目竣工投产后预计：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（1）生产效率提高20%以上（□是，□否，提高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 xml:space="preserve"> %）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（2）运营成本降低20%以上（□是，□否，降低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 xml:space="preserve"> %）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（3）产品研制周期缩短30%以上（□是，□否，缩短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%）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（4）产品不良品率降低20%以上（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是，□否，降低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%）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（5）能源利用率提高10%以上（□是，□否，提高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%）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（6）其他指标（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）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 xml:space="preserve">                 （至少满足3个指标，方案中阐明）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3" w:hRule="atLeast"/>
          <w:jc w:val="center"/>
        </w:trPr>
        <w:tc>
          <w:tcPr>
            <w:tcW w:w="177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项目简述</w:t>
            </w:r>
          </w:p>
        </w:tc>
        <w:tc>
          <w:tcPr>
            <w:tcW w:w="6553" w:type="dxa"/>
            <w:gridSpan w:val="6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（对试点项目5G网络、工业互联网平台和典型应用场景建设等进行简要描述，500字）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8324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2. 项目责任单位信息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6480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主导产品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统一社会信用代码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844" w:type="dxa"/>
            <w:gridSpan w:val="2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2019年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2020年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lang w:val="e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总资产（万元）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主营业务收入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税金（万元）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利润（万元）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资产负债率（%）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8324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3. 项目责任人信息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职务/职称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传真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  <w:jc w:val="center"/>
        </w:trPr>
        <w:tc>
          <w:tcPr>
            <w:tcW w:w="8324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4. 项目联合单位信息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（请填写联合单位，含通信运营商、工程服务公司、参与联合研发供应商等，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附协议）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3699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单位性质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3699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3699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napToGrid w:val="0"/>
        <w:spacing w:line="580" w:lineRule="exact"/>
        <w:jc w:val="center"/>
        <w:outlineLvl w:val="0"/>
        <w:rPr>
          <w:rFonts w:ascii="创艺简标宋" w:hAnsi="宋体" w:eastAsia="创艺简标宋"/>
          <w:kern w:val="44"/>
          <w:sz w:val="44"/>
          <w:szCs w:val="44"/>
        </w:rPr>
        <w:sectPr>
          <w:footerReference r:id="rId11" w:type="first"/>
          <w:pgSz w:w="11906" w:h="16838"/>
          <w:pgMar w:top="2098" w:right="1474" w:bottom="1814" w:left="1588" w:header="851" w:footer="1020" w:gutter="0"/>
          <w:cols w:space="0" w:num="1"/>
          <w:titlePg/>
          <w:docGrid w:linePitch="446" w:charSpace="0"/>
        </w:sectPr>
      </w:pPr>
      <w:bookmarkStart w:id="6" w:name="_Toc18723"/>
      <w:bookmarkStart w:id="7" w:name="_Toc28629"/>
      <w:bookmarkStart w:id="8" w:name="_Toc27136"/>
      <w:bookmarkStart w:id="9" w:name="_Toc13037"/>
    </w:p>
    <w:p>
      <w:pPr>
        <w:snapToGrid w:val="0"/>
        <w:spacing w:line="580" w:lineRule="exact"/>
        <w:jc w:val="center"/>
        <w:outlineLvl w:val="0"/>
        <w:rPr>
          <w:rFonts w:ascii="创艺简标宋" w:hAnsi="宋体" w:eastAsia="创艺简标宋"/>
          <w:kern w:val="44"/>
          <w:sz w:val="44"/>
          <w:szCs w:val="44"/>
        </w:rPr>
      </w:pPr>
      <w:r>
        <w:rPr>
          <w:rFonts w:hint="eastAsia" w:ascii="创艺简标宋" w:hAnsi="宋体" w:eastAsia="创艺简标宋"/>
          <w:kern w:val="44"/>
          <w:sz w:val="44"/>
          <w:szCs w:val="44"/>
        </w:rPr>
        <w:t>市级“5G+工业互联网”试点项目</w:t>
      </w:r>
      <w:bookmarkEnd w:id="6"/>
    </w:p>
    <w:p>
      <w:pPr>
        <w:snapToGrid w:val="0"/>
        <w:spacing w:line="580" w:lineRule="exact"/>
        <w:jc w:val="center"/>
        <w:outlineLvl w:val="0"/>
        <w:rPr>
          <w:rFonts w:ascii="创艺简标宋" w:hAnsi="创艺简标宋" w:eastAsia="创艺简标宋" w:cs="创艺简标宋"/>
          <w:sz w:val="44"/>
          <w:szCs w:val="36"/>
        </w:rPr>
      </w:pPr>
      <w:bookmarkStart w:id="10" w:name="_Toc32763"/>
      <w:r>
        <w:rPr>
          <w:rFonts w:hint="eastAsia" w:ascii="创艺简标宋" w:hAnsi="创艺简标宋" w:eastAsia="创艺简标宋" w:cs="创艺简标宋"/>
          <w:sz w:val="44"/>
          <w:szCs w:val="36"/>
        </w:rPr>
        <w:t>可行性研究报告</w:t>
      </w:r>
      <w:bookmarkEnd w:id="7"/>
      <w:bookmarkEnd w:id="8"/>
      <w:bookmarkEnd w:id="9"/>
      <w:bookmarkEnd w:id="10"/>
    </w:p>
    <w:p>
      <w:pPr>
        <w:spacing w:line="540" w:lineRule="exact"/>
        <w:rPr>
          <w:rFonts w:eastAsia="仿宋_GB2312"/>
          <w:sz w:val="28"/>
          <w:szCs w:val="28"/>
        </w:rPr>
      </w:pPr>
    </w:p>
    <w:p>
      <w:pPr>
        <w:numPr>
          <w:ilvl w:val="255"/>
          <w:numId w:val="0"/>
        </w:numPr>
        <w:tabs>
          <w:tab w:val="left" w:pos="432"/>
          <w:tab w:val="left" w:pos="1584"/>
        </w:tabs>
        <w:spacing w:line="540" w:lineRule="exact"/>
        <w:ind w:firstLine="560" w:firstLineChars="200"/>
        <w:outlineLvl w:val="0"/>
        <w:rPr>
          <w:rFonts w:ascii="仿宋_GB2312" w:hAnsi="黑体" w:eastAsia="仿宋_GB2312" w:cs="黑体"/>
          <w:kern w:val="44"/>
          <w:sz w:val="28"/>
          <w:szCs w:val="28"/>
        </w:rPr>
      </w:pPr>
      <w:bookmarkStart w:id="11" w:name="_Toc23101"/>
      <w:bookmarkStart w:id="12" w:name="_Toc14170"/>
      <w:bookmarkStart w:id="13" w:name="_Toc27673"/>
      <w:bookmarkStart w:id="14" w:name="_Toc6780"/>
      <w:bookmarkStart w:id="15" w:name="_Toc1634211008"/>
      <w:bookmarkStart w:id="16" w:name="_Toc1289"/>
      <w:bookmarkStart w:id="17" w:name="_Toc54614928"/>
      <w:bookmarkStart w:id="18" w:name="_Toc2014604411"/>
      <w:bookmarkStart w:id="19" w:name="_Toc28926"/>
      <w:bookmarkStart w:id="20" w:name="_Toc17435"/>
      <w:r>
        <w:rPr>
          <w:rFonts w:hint="eastAsia" w:ascii="仿宋_GB2312" w:hAnsi="黑体" w:eastAsia="仿宋_GB2312" w:cs="黑体"/>
          <w:kern w:val="44"/>
          <w:sz w:val="28"/>
          <w:szCs w:val="28"/>
        </w:rPr>
        <w:t>1、单位基本情况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>
      <w:pPr>
        <w:numPr>
          <w:ilvl w:val="255"/>
          <w:numId w:val="0"/>
        </w:numPr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21" w:name="_Toc15097"/>
      <w:bookmarkStart w:id="22" w:name="_Toc2703"/>
      <w:bookmarkStart w:id="23" w:name="_Toc715"/>
      <w:bookmarkStart w:id="24" w:name="_Toc7547"/>
      <w:bookmarkStart w:id="25" w:name="_Toc54614929"/>
      <w:bookmarkStart w:id="26" w:name="_Toc19270"/>
      <w:bookmarkStart w:id="27" w:name="_Toc4100"/>
      <w:bookmarkStart w:id="28" w:name="_Toc9710"/>
      <w:bookmarkStart w:id="29" w:name="_Toc1190828109"/>
      <w:bookmarkStart w:id="30" w:name="_Toc1069952319"/>
      <w:r>
        <w:rPr>
          <w:rFonts w:hint="eastAsia" w:ascii="仿宋_GB2312" w:hAnsi="Cambria" w:eastAsia="仿宋_GB2312"/>
          <w:bCs/>
          <w:sz w:val="28"/>
          <w:szCs w:val="28"/>
        </w:rPr>
        <w:t>1.1单位概况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主要介绍：1、单位成立时间、发展历程、单位性质、组织结构、占地面积等；2、单位主导产品及应用领域，市场占有率及客户情况；3、员工人数、研发队伍、拥有的创新平台、获得的知识产权及成果、提供技术支持和服务的能力及条件等；4、获得的认证体系、各类荣誉等。</w:t>
      </w:r>
    </w:p>
    <w:p>
      <w:pPr>
        <w:numPr>
          <w:ilvl w:val="255"/>
          <w:numId w:val="0"/>
        </w:numPr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31" w:name="_Toc1415677386"/>
      <w:bookmarkStart w:id="32" w:name="_Toc29369"/>
      <w:bookmarkStart w:id="33" w:name="_Toc1729285712"/>
      <w:bookmarkStart w:id="34" w:name="_Toc54614931"/>
      <w:bookmarkStart w:id="35" w:name="_Toc29340"/>
      <w:bookmarkStart w:id="36" w:name="_Toc19092"/>
      <w:bookmarkStart w:id="37" w:name="_Toc11327"/>
      <w:bookmarkStart w:id="38" w:name="_Toc1457"/>
      <w:bookmarkStart w:id="39" w:name="_Toc14202"/>
      <w:bookmarkStart w:id="40" w:name="_Toc31217"/>
      <w:r>
        <w:rPr>
          <w:rFonts w:hint="eastAsia" w:ascii="仿宋_GB2312" w:hAnsi="Cambria" w:eastAsia="仿宋_GB2312"/>
          <w:bCs/>
          <w:sz w:val="28"/>
          <w:szCs w:val="28"/>
        </w:rPr>
        <w:t>1.2行业优势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在相关行业、区域以及智能制造方面已具备的技术优势、服务优势，已有的智能制造基础和取得的经济、社会效益。</w:t>
      </w:r>
    </w:p>
    <w:p>
      <w:pPr>
        <w:numPr>
          <w:ilvl w:val="255"/>
          <w:numId w:val="0"/>
        </w:numPr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41" w:name="_Toc54614932"/>
      <w:bookmarkStart w:id="42" w:name="_Toc1347025241"/>
      <w:bookmarkStart w:id="43" w:name="_Toc6939"/>
      <w:bookmarkStart w:id="44" w:name="_Toc26866"/>
      <w:bookmarkStart w:id="45" w:name="_Toc989399666"/>
      <w:bookmarkStart w:id="46" w:name="_Toc10524"/>
      <w:bookmarkStart w:id="47" w:name="_Toc19448"/>
      <w:bookmarkStart w:id="48" w:name="_Toc24492"/>
      <w:bookmarkStart w:id="49" w:name="_Toc2968"/>
      <w:bookmarkStart w:id="50" w:name="_Toc27622"/>
      <w:r>
        <w:rPr>
          <w:rFonts w:hint="eastAsia" w:ascii="仿宋_GB2312" w:hAnsi="Cambria" w:eastAsia="仿宋_GB2312"/>
          <w:bCs/>
          <w:sz w:val="28"/>
          <w:szCs w:val="28"/>
        </w:rPr>
        <w:t>1.3项目联合单位基本情况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对参与项目建设等通信运营商、工程服务公司、参与联合研发的供应商等项目联合单位进行介绍，包括联合单位在本项目实施中的分工。</w:t>
      </w:r>
      <w:bookmarkStart w:id="51" w:name="_Toc1473851949"/>
      <w:bookmarkStart w:id="52" w:name="_Toc12320"/>
      <w:bookmarkStart w:id="53" w:name="_Toc12281"/>
      <w:bookmarkStart w:id="54" w:name="_Toc17339"/>
      <w:bookmarkStart w:id="55" w:name="_Toc32336"/>
      <w:bookmarkStart w:id="56" w:name="_Toc4074"/>
      <w:bookmarkStart w:id="57" w:name="_Toc249843792"/>
      <w:bookmarkStart w:id="58" w:name="_Toc54614933"/>
      <w:bookmarkStart w:id="59" w:name="_Toc24236"/>
      <w:bookmarkStart w:id="60" w:name="_Toc12496"/>
    </w:p>
    <w:p>
      <w:pPr>
        <w:spacing w:line="540" w:lineRule="exact"/>
        <w:ind w:firstLine="560" w:firstLineChars="200"/>
        <w:rPr>
          <w:rFonts w:ascii="仿宋_GB2312" w:hAnsi="黑体" w:eastAsia="仿宋_GB2312" w:cs="黑体"/>
          <w:bCs/>
          <w:sz w:val="28"/>
          <w:szCs w:val="28"/>
        </w:rPr>
      </w:pPr>
      <w:r>
        <w:rPr>
          <w:rFonts w:hint="eastAsia" w:ascii="仿宋_GB2312" w:hAnsi="黑体" w:eastAsia="仿宋_GB2312" w:cs="黑体"/>
          <w:sz w:val="28"/>
          <w:szCs w:val="28"/>
        </w:rPr>
        <w:t>2、项目基本情况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>
      <w:pPr>
        <w:numPr>
          <w:ilvl w:val="255"/>
          <w:numId w:val="0"/>
        </w:numPr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61" w:name="_Toc19943"/>
      <w:bookmarkStart w:id="62" w:name="_Toc30846"/>
      <w:bookmarkStart w:id="63" w:name="_Toc17169"/>
      <w:bookmarkStart w:id="64" w:name="_Toc10726"/>
      <w:bookmarkStart w:id="65" w:name="_Toc16322"/>
      <w:bookmarkStart w:id="66" w:name="_Toc54614934"/>
      <w:bookmarkStart w:id="67" w:name="_Toc1873745919"/>
      <w:bookmarkStart w:id="68" w:name="_Toc25633"/>
      <w:bookmarkStart w:id="69" w:name="_Toc20318"/>
      <w:bookmarkStart w:id="70" w:name="_Toc924843752"/>
      <w:r>
        <w:rPr>
          <w:rFonts w:hint="eastAsia" w:ascii="仿宋_GB2312" w:hAnsi="Cambria" w:eastAsia="仿宋_GB2312"/>
          <w:bCs/>
          <w:sz w:val="28"/>
          <w:szCs w:val="28"/>
        </w:rPr>
        <w:t>2.1项目概述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简要说明项目的建设背景和必要性、项目规模、项目产品符合性（如符合246产业哪个重点行业及细分领域）。</w:t>
      </w:r>
    </w:p>
    <w:p>
      <w:pPr>
        <w:numPr>
          <w:ilvl w:val="255"/>
          <w:numId w:val="0"/>
        </w:numPr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71" w:name="_Toc25439"/>
      <w:bookmarkStart w:id="72" w:name="_Toc5326"/>
      <w:bookmarkStart w:id="73" w:name="_Toc1458"/>
      <w:bookmarkStart w:id="74" w:name="_Toc54614935"/>
      <w:bookmarkStart w:id="75" w:name="_Toc1583799052"/>
      <w:bookmarkStart w:id="76" w:name="_Toc22914"/>
      <w:bookmarkStart w:id="77" w:name="_Toc30270"/>
      <w:bookmarkStart w:id="78" w:name="_Toc8232"/>
      <w:bookmarkStart w:id="79" w:name="_Toc2014761485"/>
      <w:bookmarkStart w:id="80" w:name="_Toc31086"/>
      <w:r>
        <w:rPr>
          <w:rFonts w:hint="eastAsia" w:ascii="仿宋_GB2312" w:hAnsi="Cambria" w:eastAsia="仿宋_GB2312"/>
          <w:bCs/>
          <w:sz w:val="28"/>
          <w:szCs w:val="28"/>
        </w:rPr>
        <w:t>2.2项目创新性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项目解决方案的成熟度及与国内外先进水平的比较。</w:t>
      </w:r>
    </w:p>
    <w:p>
      <w:pPr>
        <w:numPr>
          <w:ilvl w:val="255"/>
          <w:numId w:val="0"/>
        </w:numPr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81" w:name="_Toc71247307"/>
      <w:bookmarkStart w:id="82" w:name="_Toc54614936"/>
      <w:bookmarkStart w:id="83" w:name="_Toc31297"/>
      <w:bookmarkStart w:id="84" w:name="_Toc13906"/>
      <w:bookmarkStart w:id="85" w:name="_Toc27095"/>
      <w:bookmarkStart w:id="86" w:name="_Toc7857"/>
      <w:bookmarkStart w:id="87" w:name="_Toc1170343996"/>
      <w:bookmarkStart w:id="88" w:name="_Toc5813"/>
      <w:bookmarkStart w:id="89" w:name="_Toc30426"/>
      <w:bookmarkStart w:id="90" w:name="_Toc10335"/>
      <w:r>
        <w:rPr>
          <w:rFonts w:hint="eastAsia" w:ascii="仿宋_GB2312" w:hAnsi="Cambria" w:eastAsia="仿宋_GB2312"/>
          <w:bCs/>
          <w:sz w:val="28"/>
          <w:szCs w:val="28"/>
        </w:rPr>
        <w:t>2.3项目投资概算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包括项目总投资、投资构成等。投资明细见下表：</w:t>
      </w:r>
    </w:p>
    <w:tbl>
      <w:tblPr>
        <w:tblStyle w:val="24"/>
        <w:tblW w:w="86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461"/>
        <w:gridCol w:w="1843"/>
        <w:gridCol w:w="1137"/>
        <w:gridCol w:w="899"/>
        <w:gridCol w:w="1054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序号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投资具体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内容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型号或规格（无，就不写）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单价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（万元）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数量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总额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Cs w:val="21"/>
              </w:rPr>
              <w:t>（万元）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供应商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楷体_GB2312" w:eastAsia="楷体_GB2312"/>
                <w:bCs/>
                <w:sz w:val="24"/>
                <w:lang w:val="en"/>
              </w:rPr>
            </w:pPr>
            <w:r>
              <w:rPr>
                <w:rFonts w:hint="eastAsia" w:ascii="楷体_GB2312" w:eastAsia="楷体_GB2312"/>
                <w:sz w:val="24"/>
                <w:lang w:val="en"/>
              </w:rPr>
              <w:t>一、设备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/>
                <w:sz w:val="24"/>
                <w:lang w:val="en"/>
              </w:rPr>
            </w:pPr>
            <w:r>
              <w:rPr>
                <w:rFonts w:hint="eastAsia" w:ascii="黑体" w:hAnsi="黑体" w:eastAsia="黑体"/>
                <w:sz w:val="24"/>
                <w:lang w:val="en"/>
              </w:rPr>
              <w:t>小计1：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楷体_GB2312" w:eastAsia="楷体_GB2312"/>
                <w:sz w:val="24"/>
                <w:lang w:val="en"/>
              </w:rPr>
            </w:pPr>
            <w:r>
              <w:rPr>
                <w:rFonts w:hint="eastAsia" w:ascii="楷体_GB2312" w:eastAsia="楷体_GB2312"/>
                <w:sz w:val="24"/>
                <w:lang w:val="en"/>
              </w:rPr>
              <w:t>二、软件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楷体_GB2312" w:eastAsia="楷体_GB2312"/>
                <w:sz w:val="24"/>
                <w:lang w:val="en"/>
              </w:rPr>
            </w:pPr>
            <w:r>
              <w:rPr>
                <w:rFonts w:hint="eastAsia" w:ascii="黑体" w:hAnsi="黑体" w:eastAsia="黑体"/>
                <w:sz w:val="24"/>
                <w:lang w:val="en"/>
              </w:rPr>
              <w:t>小计2：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楷体_GB2312" w:eastAsia="楷体_GB2312"/>
                <w:sz w:val="24"/>
                <w:lang w:val="en"/>
              </w:rPr>
            </w:pPr>
            <w:r>
              <w:rPr>
                <w:rFonts w:hint="eastAsia" w:ascii="楷体_GB2312" w:eastAsia="楷体_GB2312"/>
                <w:sz w:val="24"/>
                <w:lang w:val="en"/>
              </w:rPr>
              <w:t>三、技术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楷体_GB2312" w:eastAsia="楷体_GB2312"/>
                <w:sz w:val="24"/>
                <w:lang w:val="en"/>
              </w:rPr>
            </w:pPr>
            <w:r>
              <w:rPr>
                <w:rFonts w:hint="eastAsia" w:ascii="黑体" w:hAnsi="黑体" w:eastAsia="黑体"/>
                <w:sz w:val="24"/>
                <w:lang w:val="en"/>
              </w:rPr>
              <w:t>小计3：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合  计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</w:tbl>
    <w:p>
      <w:pPr>
        <w:spacing w:before="120" w:beforeLines="50"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项目投资包括设备、软件及技术投入三个方面，不含土地和建筑费用。</w:t>
      </w:r>
    </w:p>
    <w:p>
      <w:pPr>
        <w:keepNext/>
        <w:keepLines/>
        <w:numPr>
          <w:ilvl w:val="255"/>
          <w:numId w:val="0"/>
        </w:numPr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91" w:name="_Toc14188"/>
      <w:bookmarkStart w:id="92" w:name="_Toc458898515"/>
      <w:bookmarkStart w:id="93" w:name="_Toc13219"/>
      <w:bookmarkStart w:id="94" w:name="_Toc1020352315"/>
      <w:bookmarkStart w:id="95" w:name="_Toc54614937"/>
      <w:bookmarkStart w:id="96" w:name="_Toc4599"/>
      <w:bookmarkStart w:id="97" w:name="_Toc3728"/>
      <w:bookmarkStart w:id="98" w:name="_Toc10904"/>
      <w:bookmarkStart w:id="99" w:name="_Toc10717"/>
      <w:bookmarkStart w:id="100" w:name="_Toc3983"/>
      <w:r>
        <w:rPr>
          <w:rFonts w:hint="eastAsia" w:ascii="仿宋_GB2312" w:hAnsi="Cambria" w:eastAsia="仿宋_GB2312"/>
          <w:bCs/>
          <w:sz w:val="28"/>
          <w:szCs w:val="28"/>
        </w:rPr>
        <w:t>2.4项目实施进度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对项目前期技术方案确定、重大关键设备采购、设备安装及调试、试运行等实施节点做出时间安排。</w:t>
      </w:r>
      <w:bookmarkStart w:id="101" w:name="_Toc23710"/>
      <w:bookmarkStart w:id="102" w:name="_Toc28108"/>
      <w:bookmarkStart w:id="103" w:name="_Toc80086248"/>
      <w:bookmarkStart w:id="104" w:name="_Toc26502"/>
      <w:bookmarkStart w:id="105" w:name="_Toc31637"/>
      <w:bookmarkStart w:id="106" w:name="_Toc17897"/>
      <w:bookmarkStart w:id="107" w:name="_Toc54614938"/>
      <w:bookmarkStart w:id="108" w:name="_Toc1442896111"/>
      <w:bookmarkStart w:id="109" w:name="_Toc23073"/>
      <w:bookmarkStart w:id="110" w:name="_Toc16787"/>
    </w:p>
    <w:p>
      <w:pPr>
        <w:spacing w:line="540" w:lineRule="exact"/>
        <w:ind w:firstLine="560" w:firstLineChars="200"/>
        <w:rPr>
          <w:rFonts w:ascii="仿宋_GB2312" w:hAnsi="黑体" w:eastAsia="仿宋_GB2312" w:cs="黑体"/>
          <w:bCs/>
          <w:sz w:val="28"/>
          <w:szCs w:val="28"/>
        </w:rPr>
      </w:pPr>
      <w:r>
        <w:rPr>
          <w:rFonts w:hint="eastAsia" w:ascii="仿宋_GB2312" w:hAnsi="黑体" w:eastAsia="仿宋_GB2312" w:cs="黑体"/>
          <w:sz w:val="28"/>
          <w:szCs w:val="28"/>
        </w:rPr>
        <w:t>3、项目实施方案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>
      <w:pPr>
        <w:numPr>
          <w:ilvl w:val="255"/>
          <w:numId w:val="0"/>
        </w:numPr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111" w:name="_Toc25256"/>
      <w:bookmarkStart w:id="112" w:name="_Toc7066"/>
      <w:bookmarkStart w:id="113" w:name="_Toc22064"/>
      <w:bookmarkStart w:id="114" w:name="_Toc32310"/>
      <w:bookmarkStart w:id="115" w:name="_Toc788369206"/>
      <w:bookmarkStart w:id="116" w:name="_Toc29762"/>
      <w:bookmarkStart w:id="117" w:name="_Toc54614939"/>
      <w:bookmarkStart w:id="118" w:name="_Toc16533"/>
      <w:bookmarkStart w:id="119" w:name="_Toc1905488029"/>
      <w:bookmarkStart w:id="120" w:name="_Toc28997"/>
      <w:r>
        <w:rPr>
          <w:rFonts w:hint="eastAsia" w:ascii="仿宋_GB2312" w:hAnsi="Cambria" w:eastAsia="仿宋_GB2312"/>
          <w:bCs/>
          <w:sz w:val="28"/>
          <w:szCs w:val="28"/>
        </w:rPr>
        <w:t>3.1 5G网络建设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描述项目网络互联建设内容，包括基于5G改造单位内网建设情况，实现生产设备/设施、仪器仪表、传感器（变送器）、控制系统、管理系统、工业应用系统等关键要素的泛在互联互通，实现项目涉及生产区域网络全覆盖。涵盖5G网络新技术等应用，工业内网有线、无线网络等建设情况，针对既有生产设备与系统的内网改造情况，5G基站情况及建设计划等内容。必须体现项目整体网络架构设计图。</w:t>
      </w:r>
    </w:p>
    <w:p>
      <w:pPr>
        <w:keepNext/>
        <w:keepLines/>
        <w:numPr>
          <w:ilvl w:val="255"/>
          <w:numId w:val="0"/>
        </w:numPr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121" w:name="_Toc26409"/>
      <w:bookmarkStart w:id="122" w:name="_Toc13884"/>
      <w:bookmarkStart w:id="123" w:name="_Toc20797"/>
      <w:bookmarkStart w:id="124" w:name="_Toc29567"/>
      <w:bookmarkStart w:id="125" w:name="_Toc2039213346"/>
      <w:bookmarkStart w:id="126" w:name="_Toc54614940"/>
      <w:bookmarkStart w:id="127" w:name="_Toc660314217"/>
      <w:bookmarkStart w:id="128" w:name="_Toc22465"/>
      <w:bookmarkStart w:id="129" w:name="_Toc18900"/>
      <w:bookmarkStart w:id="130" w:name="_Toc10989"/>
      <w:r>
        <w:rPr>
          <w:rFonts w:hint="eastAsia" w:ascii="仿宋_GB2312" w:hAnsi="Cambria" w:eastAsia="仿宋_GB2312"/>
          <w:bCs/>
          <w:sz w:val="28"/>
          <w:szCs w:val="28"/>
        </w:rPr>
        <w:t>3.2 5G+应用场景描述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开展基于5G的工业典型场景应用，包括但不限于研发设计、排产调度、质量检测、安全生产、生产控制/辅助、物流仓储、设备运维、设备巡检、超高清视频等环节的典型场景，实现多个生产环节的优化提升或创新突破。打造至少3个以上典型工业应用场景。对“5G+”每个应用场景建设的需求、关键技术、技术架构、建设方案、数据资源、功能特点等方面进行介绍。</w:t>
      </w:r>
    </w:p>
    <w:p>
      <w:pPr>
        <w:keepNext/>
        <w:keepLines/>
        <w:numPr>
          <w:ilvl w:val="255"/>
          <w:numId w:val="0"/>
        </w:numPr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131" w:name="_Toc27088"/>
      <w:bookmarkStart w:id="132" w:name="_Toc1071075413"/>
      <w:bookmarkStart w:id="133" w:name="_Toc54614941"/>
      <w:bookmarkStart w:id="134" w:name="_Toc10535"/>
      <w:bookmarkStart w:id="135" w:name="_Toc17571"/>
      <w:bookmarkStart w:id="136" w:name="_Toc9751"/>
      <w:bookmarkStart w:id="137" w:name="_Toc16990"/>
      <w:bookmarkStart w:id="138" w:name="_Toc767613075"/>
      <w:bookmarkStart w:id="139" w:name="_Toc14608"/>
      <w:bookmarkStart w:id="140" w:name="_Toc6691"/>
      <w:r>
        <w:rPr>
          <w:rFonts w:hint="eastAsia" w:ascii="仿宋_GB2312" w:hAnsi="Cambria" w:eastAsia="仿宋_GB2312"/>
          <w:bCs/>
          <w:sz w:val="28"/>
          <w:szCs w:val="28"/>
        </w:rPr>
        <w:t>3.3 5G应用展望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围绕单位下一步5G技术在工厂应用推进方向与思路进行描述。</w:t>
      </w:r>
    </w:p>
    <w:p>
      <w:pPr>
        <w:keepNext/>
        <w:keepLines/>
        <w:numPr>
          <w:ilvl w:val="255"/>
          <w:numId w:val="0"/>
        </w:numPr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141" w:name="_Toc22317"/>
      <w:bookmarkStart w:id="142" w:name="_Toc26216"/>
      <w:bookmarkStart w:id="143" w:name="_Toc26086"/>
      <w:bookmarkStart w:id="144" w:name="_Toc24686"/>
      <w:bookmarkStart w:id="145" w:name="_Toc23885"/>
      <w:bookmarkStart w:id="146" w:name="_Toc16244"/>
      <w:bookmarkStart w:id="147" w:name="_Toc981787219"/>
      <w:bookmarkStart w:id="148" w:name="_Toc566679011"/>
      <w:bookmarkStart w:id="149" w:name="_Toc22096"/>
      <w:bookmarkStart w:id="150" w:name="_Toc54614942"/>
      <w:r>
        <w:rPr>
          <w:rFonts w:hint="eastAsia" w:ascii="仿宋_GB2312" w:hAnsi="Cambria" w:eastAsia="仿宋_GB2312"/>
          <w:bCs/>
          <w:sz w:val="28"/>
          <w:szCs w:val="28"/>
        </w:rPr>
        <w:t>3.4 数据互联互通情况</w:t>
      </w:r>
      <w:bookmarkEnd w:id="141"/>
      <w:bookmarkEnd w:id="142"/>
      <w:bookmarkEnd w:id="143"/>
      <w:bookmarkEnd w:id="144"/>
      <w:bookmarkEnd w:id="145"/>
      <w:bookmarkEnd w:id="146"/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通过5G等网络技术实现单位内研发设计、生产控制、仓储物流、运维服务、营销管理环节等数据采集、交互和传输情况介绍。至少2个以上环节要实现数据互联互通。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单位内工业互联网平台建设情况介绍，包括平台部署私有云/公有云/混合云等建设方案，通过工业互联网平台实现数据的汇集和处理建设方案。</w:t>
      </w:r>
    </w:p>
    <w:p>
      <w:pPr>
        <w:keepNext/>
        <w:keepLines/>
        <w:numPr>
          <w:ilvl w:val="255"/>
          <w:numId w:val="0"/>
        </w:numPr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151" w:name="_Toc16522"/>
      <w:bookmarkStart w:id="152" w:name="_Toc24629"/>
      <w:bookmarkStart w:id="153" w:name="_Toc28642"/>
      <w:bookmarkStart w:id="154" w:name="_Toc8438"/>
      <w:bookmarkStart w:id="155" w:name="_Toc31841"/>
      <w:bookmarkStart w:id="156" w:name="_Toc28664"/>
      <w:r>
        <w:rPr>
          <w:rFonts w:hint="eastAsia" w:ascii="仿宋_GB2312" w:hAnsi="Cambria" w:eastAsia="仿宋_GB2312"/>
          <w:bCs/>
          <w:sz w:val="28"/>
          <w:szCs w:val="28"/>
        </w:rPr>
        <w:t>3.5 安全管理</w:t>
      </w:r>
      <w:bookmarkEnd w:id="151"/>
      <w:bookmarkEnd w:id="152"/>
      <w:bookmarkEnd w:id="153"/>
      <w:bookmarkEnd w:id="154"/>
      <w:bookmarkEnd w:id="155"/>
      <w:bookmarkEnd w:id="156"/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3.5.1数据网络安全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采用区块链等技术建立数据存储、网络防护等技术体系，具备网络防护、应急响应等数据安全保障能力，达到的功能做出详细阐述。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3.5.2安全规范性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对建立的安全制度做说明，</w:t>
      </w:r>
      <w:bookmarkStart w:id="157" w:name="_Hlk58067156"/>
      <w:r>
        <w:rPr>
          <w:rFonts w:hint="eastAsia" w:ascii="仿宋_GB2312" w:hAnsi="仿宋_GB2312" w:eastAsia="仿宋_GB2312" w:cs="仿宋_GB2312"/>
          <w:sz w:val="28"/>
          <w:szCs w:val="28"/>
        </w:rPr>
        <w:t>并对照国家或行业相关标准的设计和施工要求，结合解决方案做阐述。</w:t>
      </w:r>
      <w:bookmarkEnd w:id="157"/>
      <w:bookmarkStart w:id="158" w:name="_Hlk58067214"/>
      <w:r>
        <w:rPr>
          <w:rFonts w:hint="eastAsia" w:ascii="仿宋_GB2312" w:hAnsi="仿宋_GB2312" w:eastAsia="仿宋_GB2312" w:cs="仿宋_GB2312"/>
          <w:sz w:val="28"/>
          <w:szCs w:val="28"/>
        </w:rPr>
        <w:t>要求验收前取得第三方测评报告或相关部门出具的备案报告。</w:t>
      </w:r>
      <w:bookmarkEnd w:id="158"/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3.5.3安全生产+工业互联网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对生产过程中的人、机、物、过程、环境、信息等要素数据采集方案做阐述，创新基于工业互联网的安全生产技术和监管方式进行介绍，实施“安全生产+工业互联网”在风险预警、应急管理等方面的建设内容。</w:t>
      </w:r>
      <w:bookmarkEnd w:id="147"/>
      <w:bookmarkEnd w:id="148"/>
      <w:bookmarkEnd w:id="149"/>
      <w:bookmarkEnd w:id="150"/>
      <w:bookmarkStart w:id="159" w:name="_Toc4481"/>
      <w:bookmarkStart w:id="160" w:name="_Toc203394595"/>
      <w:bookmarkStart w:id="161" w:name="_Toc54614943"/>
      <w:bookmarkStart w:id="162" w:name="_Toc19497"/>
      <w:bookmarkStart w:id="163" w:name="_Toc22167"/>
      <w:bookmarkStart w:id="164" w:name="_Toc932613287"/>
    </w:p>
    <w:p>
      <w:pPr>
        <w:spacing w:line="540" w:lineRule="exact"/>
        <w:ind w:firstLine="560" w:firstLineChars="200"/>
        <w:rPr>
          <w:rFonts w:ascii="仿宋_GB2312" w:hAnsi="黑体" w:eastAsia="仿宋_GB2312" w:cs="黑体"/>
          <w:bCs/>
          <w:sz w:val="28"/>
          <w:szCs w:val="28"/>
        </w:rPr>
      </w:pPr>
      <w:r>
        <w:rPr>
          <w:rFonts w:hint="eastAsia" w:ascii="仿宋_GB2312" w:hAnsi="黑体" w:eastAsia="仿宋_GB2312" w:cs="黑体"/>
          <w:sz w:val="28"/>
          <w:szCs w:val="28"/>
        </w:rPr>
        <w:t>4、项目实施效果</w:t>
      </w:r>
      <w:bookmarkEnd w:id="159"/>
      <w:bookmarkEnd w:id="160"/>
      <w:bookmarkEnd w:id="161"/>
      <w:bookmarkEnd w:id="162"/>
      <w:bookmarkEnd w:id="163"/>
      <w:bookmarkEnd w:id="164"/>
    </w:p>
    <w:p>
      <w:pPr>
        <w:keepNext/>
        <w:keepLines/>
        <w:numPr>
          <w:ilvl w:val="255"/>
          <w:numId w:val="0"/>
        </w:numPr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165" w:name="_Toc24195"/>
      <w:bookmarkStart w:id="166" w:name="_Toc226344175"/>
      <w:bookmarkStart w:id="167" w:name="_Toc852566092"/>
      <w:bookmarkStart w:id="168" w:name="_Toc54614944"/>
      <w:bookmarkStart w:id="169" w:name="_Toc12770"/>
      <w:bookmarkStart w:id="170" w:name="_Toc13160"/>
      <w:bookmarkStart w:id="171" w:name="_Toc13108"/>
      <w:bookmarkStart w:id="172" w:name="_Toc20793"/>
      <w:bookmarkStart w:id="173" w:name="_Toc20261"/>
      <w:bookmarkStart w:id="174" w:name="_Toc101"/>
      <w:r>
        <w:rPr>
          <w:rFonts w:hint="eastAsia" w:ascii="仿宋_GB2312" w:hAnsi="Cambria" w:eastAsia="仿宋_GB2312"/>
          <w:bCs/>
          <w:sz w:val="28"/>
          <w:szCs w:val="28"/>
        </w:rPr>
        <w:t>4.1项目综合</w:t>
      </w:r>
      <w:bookmarkEnd w:id="165"/>
      <w:bookmarkEnd w:id="166"/>
      <w:bookmarkEnd w:id="167"/>
      <w:bookmarkEnd w:id="168"/>
      <w:r>
        <w:rPr>
          <w:rFonts w:hint="eastAsia" w:ascii="仿宋_GB2312" w:hAnsi="Cambria" w:eastAsia="仿宋_GB2312"/>
          <w:bCs/>
          <w:sz w:val="28"/>
          <w:szCs w:val="28"/>
        </w:rPr>
        <w:t>绩效</w:t>
      </w:r>
      <w:bookmarkEnd w:id="169"/>
      <w:bookmarkEnd w:id="170"/>
      <w:bookmarkEnd w:id="171"/>
      <w:bookmarkEnd w:id="172"/>
      <w:bookmarkEnd w:id="173"/>
      <w:bookmarkEnd w:id="174"/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对单位综合生产效率、运营成本、产品研制周期、产品不良品率、能源综合利用率、环境保护等指标进行测算。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指标计算公式：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（1）综合生产效率提升：（实施后生产效率/实施前生产效率-1）*100%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注：生产效率可以是产能产量、人均产值等生产数据。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（2）能源</w:t>
      </w:r>
      <w:bookmarkStart w:id="175" w:name="_Hlk54612430"/>
      <w:r>
        <w:rPr>
          <w:rFonts w:hint="eastAsia" w:ascii="仿宋_GB2312" w:hAnsi="仿宋_GB2312" w:eastAsia="仿宋_GB2312" w:cs="仿宋_GB2312"/>
          <w:sz w:val="28"/>
          <w:szCs w:val="28"/>
        </w:rPr>
        <w:t>综合</w:t>
      </w:r>
      <w:bookmarkEnd w:id="175"/>
      <w:r>
        <w:rPr>
          <w:rFonts w:hint="eastAsia" w:ascii="仿宋_GB2312" w:hAnsi="仿宋_GB2312" w:eastAsia="仿宋_GB2312" w:cs="仿宋_GB2312"/>
          <w:sz w:val="28"/>
          <w:szCs w:val="28"/>
        </w:rPr>
        <w:t>利用率（单位产值能耗）降低：（实施前单位产值能耗-实施后产值能耗）/实施前产值能源*100%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（3）运营成本降低：（实施前成本-实施后成本）/实施前成本*100%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注：这里的运营成本不包括原材料成本。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（4）产品研制周期降低：（实施前周期-实施后周期）/实施前周期*100%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（5）产品不良率降低：（实施前不良率-实施后不良率）/实施前不良率*100%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（6）环境保护指标：可根据废水、废气等指标在实施前后的对比进行测算。</w:t>
      </w:r>
    </w:p>
    <w:p>
      <w:pPr>
        <w:keepNext/>
        <w:keepLines/>
        <w:numPr>
          <w:ilvl w:val="255"/>
          <w:numId w:val="0"/>
        </w:numPr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176" w:name="_Toc29638"/>
      <w:bookmarkStart w:id="177" w:name="_Toc10021"/>
      <w:bookmarkStart w:id="178" w:name="_Toc1638313547"/>
      <w:bookmarkStart w:id="179" w:name="_Toc28911"/>
      <w:bookmarkStart w:id="180" w:name="_Toc4276"/>
      <w:bookmarkStart w:id="181" w:name="_Toc25057"/>
      <w:bookmarkStart w:id="182" w:name="_Toc1040674163"/>
      <w:bookmarkStart w:id="183" w:name="_Toc19249"/>
      <w:bookmarkStart w:id="184" w:name="_Toc4580"/>
      <w:bookmarkStart w:id="185" w:name="_Toc54614945"/>
      <w:r>
        <w:rPr>
          <w:rFonts w:hint="eastAsia" w:ascii="仿宋_GB2312" w:hAnsi="Cambria" w:eastAsia="仿宋_GB2312"/>
          <w:bCs/>
          <w:sz w:val="28"/>
          <w:szCs w:val="28"/>
        </w:rPr>
        <w:t>4.2项目拟取得的知识产权</w:t>
      </w:r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bookmarkStart w:id="186" w:name="_Toc1122377979"/>
      <w:bookmarkStart w:id="187" w:name="_Toc1823123577"/>
      <w:bookmarkStart w:id="188" w:name="_Toc11696"/>
      <w:r>
        <w:rPr>
          <w:rFonts w:hint="eastAsia" w:ascii="仿宋_GB2312" w:hAnsi="仿宋_GB2312" w:eastAsia="仿宋_GB2312" w:cs="仿宋_GB2312"/>
          <w:sz w:val="28"/>
          <w:szCs w:val="28"/>
        </w:rPr>
        <w:t>4.2.1标准制</w:t>
      </w:r>
      <w:bookmarkEnd w:id="186"/>
      <w:bookmarkEnd w:id="187"/>
      <w:bookmarkEnd w:id="188"/>
      <w:r>
        <w:rPr>
          <w:rFonts w:hint="eastAsia" w:ascii="仿宋_GB2312" w:hAnsi="仿宋_GB2312" w:eastAsia="仿宋_GB2312" w:cs="仿宋_GB2312"/>
          <w:sz w:val="28"/>
          <w:szCs w:val="28"/>
        </w:rPr>
        <w:t>定情况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本项目拟制定的与“5G+工业互联网”相关的各类标准、技术规范，包括单位标准、地方标准、团体标准、行业标准、国家标准等，涉及基础共性、关键技术等标准规范。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bookmarkStart w:id="189" w:name="_Toc27152"/>
      <w:bookmarkStart w:id="190" w:name="_Toc2111168843"/>
      <w:bookmarkStart w:id="191" w:name="_Toc1748056113"/>
      <w:r>
        <w:rPr>
          <w:rFonts w:hint="eastAsia" w:ascii="仿宋_GB2312" w:hAnsi="仿宋_GB2312" w:eastAsia="仿宋_GB2312" w:cs="仿宋_GB2312"/>
          <w:sz w:val="28"/>
          <w:szCs w:val="28"/>
        </w:rPr>
        <w:t>4.2.2知识产权</w:t>
      </w:r>
      <w:bookmarkEnd w:id="189"/>
      <w:bookmarkEnd w:id="190"/>
      <w:bookmarkEnd w:id="191"/>
      <w:r>
        <w:rPr>
          <w:rFonts w:hint="eastAsia" w:ascii="仿宋_GB2312" w:hAnsi="仿宋_GB2312" w:eastAsia="仿宋_GB2312" w:cs="仿宋_GB2312"/>
          <w:sz w:val="28"/>
          <w:szCs w:val="28"/>
        </w:rPr>
        <w:t>情况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本项目拟取得的相关授权专利、软件著作权等情况。</w:t>
      </w:r>
    </w:p>
    <w:p>
      <w:pPr>
        <w:keepNext/>
        <w:keepLines/>
        <w:numPr>
          <w:ilvl w:val="255"/>
          <w:numId w:val="0"/>
        </w:numPr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192" w:name="_Toc27160"/>
      <w:bookmarkStart w:id="193" w:name="_Toc1635702071"/>
      <w:bookmarkStart w:id="194" w:name="_Toc23443"/>
      <w:bookmarkStart w:id="195" w:name="_Toc1009509171"/>
      <w:bookmarkStart w:id="196" w:name="_Toc24399"/>
      <w:bookmarkStart w:id="197" w:name="_Toc12532"/>
      <w:bookmarkStart w:id="198" w:name="_Toc24451"/>
      <w:bookmarkStart w:id="199" w:name="_Toc54614946"/>
      <w:r>
        <w:rPr>
          <w:rFonts w:hint="eastAsia" w:ascii="仿宋_GB2312" w:hAnsi="Cambria" w:eastAsia="仿宋_GB2312"/>
          <w:bCs/>
          <w:sz w:val="28"/>
          <w:szCs w:val="28"/>
        </w:rPr>
        <w:t>4.3示范作用和可推广性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拟形成行业内可复制、可推广的“5G+工业互联网”融合创新路径，打造的典型工业应用场景具有可复制可推广的价值阐述。突出试点项目的示范意义及示范作用，包括但不限于各类典型做法、对行业和区域内开展同类业务的推广性、复制性等。</w:t>
      </w:r>
      <w:bookmarkStart w:id="200" w:name="_Toc20165"/>
      <w:bookmarkStart w:id="201" w:name="_Toc15487"/>
      <w:bookmarkStart w:id="202" w:name="_Toc20664"/>
      <w:bookmarkStart w:id="203" w:name="_Toc829"/>
      <w:bookmarkStart w:id="204" w:name="_Toc54614947"/>
      <w:bookmarkStart w:id="205" w:name="_Toc170494300"/>
      <w:bookmarkStart w:id="206" w:name="_Toc28716"/>
      <w:bookmarkStart w:id="207" w:name="_Toc20126"/>
      <w:bookmarkStart w:id="208" w:name="_Toc507972975"/>
      <w:bookmarkStart w:id="209" w:name="_Toc11374"/>
    </w:p>
    <w:p>
      <w:pPr>
        <w:spacing w:line="540" w:lineRule="exact"/>
        <w:ind w:firstLine="560" w:firstLineChars="200"/>
        <w:rPr>
          <w:rFonts w:ascii="仿宋_GB2312" w:hAnsi="黑体" w:eastAsia="仿宋_GB2312" w:cs="黑体"/>
          <w:bCs/>
          <w:sz w:val="28"/>
          <w:szCs w:val="28"/>
        </w:rPr>
      </w:pPr>
      <w:r>
        <w:rPr>
          <w:rFonts w:hint="eastAsia" w:ascii="仿宋_GB2312" w:hAnsi="黑体" w:eastAsia="仿宋_GB2312" w:cs="黑体"/>
          <w:sz w:val="28"/>
          <w:szCs w:val="28"/>
        </w:rPr>
        <w:t>5、项目附件材料</w:t>
      </w:r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</w:p>
    <w:p>
      <w:pPr>
        <w:keepNext/>
        <w:keepLines/>
        <w:numPr>
          <w:ilvl w:val="255"/>
          <w:numId w:val="0"/>
        </w:numPr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210" w:name="_Toc27204"/>
      <w:bookmarkStart w:id="211" w:name="_Toc21643"/>
      <w:bookmarkStart w:id="212" w:name="_Toc1978857999"/>
      <w:bookmarkStart w:id="213" w:name="_Toc9101"/>
      <w:bookmarkStart w:id="214" w:name="_Toc54614948"/>
      <w:bookmarkStart w:id="215" w:name="_Toc15615"/>
      <w:bookmarkStart w:id="216" w:name="_Toc29083"/>
      <w:bookmarkStart w:id="217" w:name="_Toc27534"/>
      <w:bookmarkStart w:id="218" w:name="_Toc2070108352"/>
      <w:bookmarkStart w:id="219" w:name="_Toc21059"/>
      <w:r>
        <w:rPr>
          <w:rFonts w:hint="eastAsia" w:ascii="仿宋_GB2312" w:hAnsi="Cambria" w:eastAsia="仿宋_GB2312"/>
          <w:bCs/>
          <w:sz w:val="28"/>
          <w:szCs w:val="28"/>
        </w:rPr>
        <w:t>5.1单位法人营业执照</w:t>
      </w:r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单位法人营业执照（复印件并加盖单位公章）。</w:t>
      </w:r>
    </w:p>
    <w:p>
      <w:pPr>
        <w:keepNext/>
        <w:keepLines/>
        <w:numPr>
          <w:ilvl w:val="255"/>
          <w:numId w:val="0"/>
        </w:numPr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220" w:name="_Toc1667570461"/>
      <w:bookmarkStart w:id="221" w:name="_Toc12286"/>
      <w:bookmarkStart w:id="222" w:name="_Toc26626"/>
      <w:bookmarkStart w:id="223" w:name="_Toc11659"/>
      <w:bookmarkStart w:id="224" w:name="_Toc15540"/>
      <w:bookmarkStart w:id="225" w:name="_Toc21627"/>
      <w:bookmarkStart w:id="226" w:name="_Toc1516"/>
      <w:bookmarkStart w:id="227" w:name="_Toc16763"/>
      <w:bookmarkStart w:id="228" w:name="_Toc1625744333"/>
      <w:bookmarkStart w:id="229" w:name="_Toc54614949"/>
      <w:r>
        <w:rPr>
          <w:rFonts w:hint="eastAsia" w:ascii="仿宋_GB2312" w:hAnsi="Cambria" w:eastAsia="仿宋_GB2312"/>
          <w:bCs/>
          <w:sz w:val="28"/>
          <w:szCs w:val="28"/>
        </w:rPr>
        <w:t>5.2项目备案（核准）文件</w:t>
      </w:r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项目备案或核准文件。</w:t>
      </w:r>
    </w:p>
    <w:p>
      <w:pPr>
        <w:keepNext/>
        <w:keepLines/>
        <w:numPr>
          <w:ilvl w:val="255"/>
          <w:numId w:val="0"/>
        </w:numPr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230" w:name="_Toc16862"/>
      <w:bookmarkStart w:id="231" w:name="_Toc1954762180"/>
      <w:bookmarkStart w:id="232" w:name="_Toc10219"/>
      <w:bookmarkStart w:id="233" w:name="_Toc1051537682"/>
      <w:bookmarkStart w:id="234" w:name="_Toc54614950"/>
      <w:bookmarkStart w:id="235" w:name="_Toc23859"/>
      <w:bookmarkStart w:id="236" w:name="_Toc27363"/>
      <w:bookmarkStart w:id="237" w:name="_Toc8459"/>
      <w:bookmarkStart w:id="238" w:name="_Toc24517"/>
      <w:bookmarkStart w:id="239" w:name="_Toc8546"/>
      <w:r>
        <w:rPr>
          <w:rFonts w:hint="eastAsia" w:ascii="仿宋_GB2312" w:hAnsi="Cambria" w:eastAsia="仿宋_GB2312"/>
          <w:bCs/>
          <w:sz w:val="28"/>
          <w:szCs w:val="28"/>
        </w:rPr>
        <w:t>5.3上一年度财务报告</w:t>
      </w:r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经会计师事务所审计的上一年度财务报告（资产负债表、利润表、现金流量表三表复印件并加盖单位公章）。</w:t>
      </w:r>
    </w:p>
    <w:p>
      <w:pPr>
        <w:numPr>
          <w:ilvl w:val="255"/>
          <w:numId w:val="0"/>
        </w:numPr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240" w:name="_Toc20913"/>
      <w:bookmarkStart w:id="241" w:name="_Toc8618"/>
      <w:bookmarkStart w:id="242" w:name="_Toc568"/>
      <w:bookmarkStart w:id="243" w:name="_Toc54614951"/>
      <w:bookmarkStart w:id="244" w:name="_Toc486114657"/>
      <w:bookmarkStart w:id="245" w:name="_Toc8523"/>
      <w:bookmarkStart w:id="246" w:name="_Toc173285192"/>
      <w:bookmarkStart w:id="247" w:name="_Toc18413"/>
      <w:bookmarkStart w:id="248" w:name="_Toc7093"/>
      <w:bookmarkStart w:id="249" w:name="_Toc24723"/>
      <w:r>
        <w:rPr>
          <w:rFonts w:hint="eastAsia" w:ascii="仿宋_GB2312" w:hAnsi="Cambria" w:eastAsia="仿宋_GB2312"/>
          <w:bCs/>
          <w:sz w:val="28"/>
          <w:szCs w:val="28"/>
        </w:rPr>
        <w:t>5.4项目联合单位协议</w:t>
      </w:r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</w:p>
    <w:p>
      <w:pPr>
        <w:spacing w:line="540" w:lineRule="exact"/>
        <w:ind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项目联合单位协议（复印件并加盖单位公章）。</w:t>
      </w:r>
    </w:p>
    <w:p>
      <w:pPr>
        <w:keepNext/>
        <w:keepLines/>
        <w:numPr>
          <w:ilvl w:val="255"/>
          <w:numId w:val="0"/>
        </w:numPr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250" w:name="_Toc16020"/>
      <w:bookmarkStart w:id="251" w:name="_Toc23366"/>
      <w:bookmarkStart w:id="252" w:name="_Toc54614952"/>
      <w:bookmarkStart w:id="253" w:name="_Toc7900"/>
      <w:bookmarkStart w:id="254" w:name="_Toc1938545782"/>
      <w:bookmarkStart w:id="255" w:name="_Toc3270"/>
      <w:bookmarkStart w:id="256" w:name="_Toc1481"/>
      <w:bookmarkStart w:id="257" w:name="_Toc673477290"/>
      <w:bookmarkStart w:id="258" w:name="_Toc26811"/>
      <w:bookmarkStart w:id="259" w:name="_Toc6442"/>
      <w:r>
        <w:rPr>
          <w:rFonts w:hint="eastAsia" w:ascii="仿宋_GB2312" w:hAnsi="Cambria" w:eastAsia="仿宋_GB2312"/>
          <w:bCs/>
          <w:sz w:val="28"/>
          <w:szCs w:val="28"/>
        </w:rPr>
        <w:t>5.5单位已获得的知识产权</w:t>
      </w:r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相应的专利、软件著作权、标准规范等。近三年单位主持或参与制定的与申报项目相关的国际、国家、行业、单位等标准情况资料；与申报项目相关的省部级以上认定的科技成果等证明材料（复印件并加盖单位公章）。列出清单然后附证明材料。</w:t>
      </w:r>
    </w:p>
    <w:p>
      <w:pPr>
        <w:keepNext/>
        <w:keepLines/>
        <w:numPr>
          <w:ilvl w:val="255"/>
          <w:numId w:val="0"/>
        </w:numPr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260" w:name="_Toc10171"/>
      <w:bookmarkStart w:id="261" w:name="_Toc2093"/>
      <w:bookmarkStart w:id="262" w:name="_Toc8262"/>
      <w:bookmarkStart w:id="263" w:name="_Toc16817"/>
      <w:bookmarkStart w:id="264" w:name="_Toc16804"/>
      <w:bookmarkStart w:id="265" w:name="_Toc974230602"/>
      <w:bookmarkStart w:id="266" w:name="_Toc1607886591"/>
      <w:bookmarkStart w:id="267" w:name="_Toc54614953"/>
      <w:bookmarkStart w:id="268" w:name="_Toc6929"/>
      <w:bookmarkStart w:id="269" w:name="_Toc11867"/>
      <w:r>
        <w:rPr>
          <w:rFonts w:hint="eastAsia" w:ascii="仿宋_GB2312" w:hAnsi="Cambria" w:eastAsia="仿宋_GB2312"/>
          <w:bCs/>
          <w:sz w:val="28"/>
          <w:szCs w:val="28"/>
        </w:rPr>
        <w:t>5.6项目安全可控技术装备和软件</w:t>
      </w:r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项目安全可控的技术装备、软件的清单及品牌、供应商；项目重大短板装备的推广应用情况。列出清单然后附证明材料。</w:t>
      </w:r>
    </w:p>
    <w:p>
      <w:pPr>
        <w:keepNext/>
        <w:keepLines/>
        <w:numPr>
          <w:ilvl w:val="255"/>
          <w:numId w:val="0"/>
        </w:numPr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270" w:name="_Toc537115970"/>
      <w:bookmarkStart w:id="271" w:name="_Toc14709"/>
      <w:bookmarkStart w:id="272" w:name="_Toc4973"/>
      <w:bookmarkStart w:id="273" w:name="_Toc17810"/>
      <w:bookmarkStart w:id="274" w:name="_Toc607"/>
      <w:bookmarkStart w:id="275" w:name="_Toc54614954"/>
      <w:bookmarkStart w:id="276" w:name="_Toc16074"/>
      <w:bookmarkStart w:id="277" w:name="_Toc20959"/>
      <w:bookmarkStart w:id="278" w:name="_Toc9231"/>
      <w:bookmarkStart w:id="279" w:name="_Toc1471795838"/>
      <w:r>
        <w:rPr>
          <w:rFonts w:hint="eastAsia" w:ascii="仿宋_GB2312" w:hAnsi="Cambria" w:eastAsia="仿宋_GB2312"/>
          <w:bCs/>
          <w:sz w:val="28"/>
          <w:szCs w:val="28"/>
        </w:rPr>
        <w:t>5.7其他证明材料</w:t>
      </w:r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其他证明材料（其它可体现单位在5G、工业互联网等领域技术创新和工作成效的证明材料）（复印件）。</w:t>
      </w:r>
    </w:p>
    <w:p>
      <w:pPr>
        <w:spacing w:line="54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（以上材料要求纸张规格：A4；字体：仿宋</w:t>
      </w:r>
      <w:r>
        <w:rPr>
          <w:rFonts w:hint="eastAsia" w:ascii="仿宋_GB2312" w:eastAsia="仿宋_GB2312"/>
          <w:b/>
          <w:sz w:val="28"/>
          <w:szCs w:val="28"/>
          <w:lang w:val="en"/>
        </w:rPr>
        <w:t>_GB2312:</w:t>
      </w:r>
      <w:r>
        <w:rPr>
          <w:rFonts w:hint="eastAsia" w:ascii="仿宋_GB2312" w:eastAsia="仿宋_GB2312"/>
          <w:b/>
          <w:sz w:val="28"/>
          <w:szCs w:val="28"/>
        </w:rPr>
        <w:t>4号；胶装，双面打印）</w:t>
      </w:r>
    </w:p>
    <w:p>
      <w:pPr>
        <w:spacing w:line="740" w:lineRule="exact"/>
        <w:rPr>
          <w:sz w:val="32"/>
          <w:szCs w:val="32"/>
        </w:rPr>
      </w:pPr>
    </w:p>
    <w:p>
      <w:pPr>
        <w:spacing w:line="740" w:lineRule="exact"/>
        <w:rPr>
          <w:sz w:val="32"/>
          <w:szCs w:val="32"/>
        </w:rPr>
      </w:pPr>
    </w:p>
    <w:p>
      <w:pPr>
        <w:spacing w:line="740" w:lineRule="exact"/>
        <w:rPr>
          <w:sz w:val="32"/>
          <w:szCs w:val="32"/>
        </w:rPr>
      </w:pPr>
    </w:p>
    <w:p>
      <w:pPr>
        <w:spacing w:line="740" w:lineRule="exact"/>
        <w:rPr>
          <w:sz w:val="32"/>
          <w:szCs w:val="32"/>
        </w:rPr>
      </w:pPr>
    </w:p>
    <w:p>
      <w:pPr>
        <w:spacing w:line="740" w:lineRule="exact"/>
        <w:rPr>
          <w:sz w:val="32"/>
          <w:szCs w:val="32"/>
        </w:rPr>
      </w:pPr>
    </w:p>
    <w:p>
      <w:pPr>
        <w:spacing w:line="740" w:lineRule="exact"/>
        <w:rPr>
          <w:sz w:val="32"/>
          <w:szCs w:val="32"/>
        </w:rPr>
      </w:pPr>
    </w:p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附件3-1</w:t>
      </w:r>
    </w:p>
    <w:p>
      <w:pPr>
        <w:spacing w:line="480" w:lineRule="auto"/>
        <w:jc w:val="center"/>
        <w:rPr>
          <w:rFonts w:eastAsia="仿宋_GB2312"/>
          <w:sz w:val="32"/>
          <w:szCs w:val="32"/>
        </w:rPr>
      </w:pPr>
    </w:p>
    <w:p>
      <w:pPr>
        <w:spacing w:line="480" w:lineRule="auto"/>
        <w:jc w:val="center"/>
        <w:rPr>
          <w:rFonts w:eastAsia="仿宋_GB2312"/>
          <w:sz w:val="32"/>
          <w:szCs w:val="32"/>
        </w:rPr>
      </w:pPr>
    </w:p>
    <w:p>
      <w:pPr>
        <w:spacing w:line="800" w:lineRule="exact"/>
        <w:jc w:val="center"/>
        <w:rPr>
          <w:rFonts w:ascii="创艺简标宋" w:hAnsi="Calibri" w:eastAsia="创艺简标宋"/>
          <w:sz w:val="44"/>
          <w:szCs w:val="44"/>
        </w:rPr>
      </w:pPr>
      <w:r>
        <w:rPr>
          <w:rFonts w:hint="eastAsia" w:ascii="创艺简标宋" w:hAnsi="Calibri" w:eastAsia="创艺简标宋"/>
          <w:sz w:val="44"/>
          <w:szCs w:val="44"/>
        </w:rPr>
        <w:t>2022年度宁波市智能制造项目申报材料</w:t>
      </w:r>
    </w:p>
    <w:p>
      <w:pPr>
        <w:spacing w:line="80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（市级工业互联网示范平台建设项目）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（第二批）</w:t>
      </w:r>
    </w:p>
    <w:p>
      <w:pPr>
        <w:spacing w:line="800" w:lineRule="exact"/>
        <w:jc w:val="center"/>
        <w:rPr>
          <w:rFonts w:ascii="楷体_GB2312" w:eastAsia="楷体_GB2312"/>
          <w:b/>
          <w:bCs/>
          <w:sz w:val="36"/>
          <w:szCs w:val="36"/>
        </w:rPr>
      </w:pPr>
      <w:r>
        <w:rPr>
          <w:rFonts w:hint="eastAsia" w:ascii="楷体_GB2312" w:eastAsia="楷体_GB2312"/>
          <w:b/>
          <w:bCs/>
          <w:sz w:val="36"/>
          <w:szCs w:val="36"/>
        </w:rPr>
        <w:t>（基础性-安全服务类）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项目名称：</w:t>
      </w:r>
      <w:r>
        <w:rPr>
          <w:rFonts w:eastAsia="仿宋_GB2312"/>
          <w:sz w:val="32"/>
          <w:szCs w:val="32"/>
          <w:u w:val="single"/>
        </w:rPr>
        <w:t xml:space="preserve">                                     </w:t>
      </w:r>
    </w:p>
    <w:p>
      <w:pPr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申报单位：</w:t>
      </w:r>
      <w:r>
        <w:rPr>
          <w:rFonts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单位地址：</w:t>
      </w:r>
      <w:r>
        <w:rPr>
          <w:rFonts w:eastAsia="仿宋_GB2312"/>
          <w:sz w:val="32"/>
          <w:szCs w:val="32"/>
          <w:u w:val="single"/>
        </w:rPr>
        <w:t xml:space="preserve">                                    </w:t>
      </w:r>
      <w:r>
        <w:rPr>
          <w:rFonts w:eastAsia="仿宋_GB2312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项目联系人：</w:t>
      </w:r>
      <w:r>
        <w:rPr>
          <w:rFonts w:eastAsia="仿宋_GB2312"/>
          <w:sz w:val="32"/>
          <w:szCs w:val="32"/>
          <w:u w:val="single"/>
        </w:rPr>
        <w:t xml:space="preserve">                                  </w:t>
      </w:r>
      <w:r>
        <w:rPr>
          <w:rFonts w:eastAsia="仿宋_GB2312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联系电话：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>（固定电话和手机）</w:t>
      </w:r>
      <w:r>
        <w:rPr>
          <w:rFonts w:eastAsia="仿宋_GB2312"/>
          <w:sz w:val="32"/>
          <w:szCs w:val="32"/>
          <w:u w:val="single"/>
        </w:rPr>
        <w:t xml:space="preserve">                  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  <w:sectPr>
          <w:headerReference r:id="rId14" w:type="first"/>
          <w:footerReference r:id="rId17" w:type="first"/>
          <w:headerReference r:id="rId12" w:type="default"/>
          <w:footerReference r:id="rId15" w:type="default"/>
          <w:headerReference r:id="rId13" w:type="even"/>
          <w:footerReference r:id="rId16" w:type="even"/>
          <w:pgSz w:w="11906" w:h="16838"/>
          <w:pgMar w:top="2098" w:right="1474" w:bottom="1814" w:left="1588" w:header="851" w:footer="992" w:gutter="0"/>
          <w:cols w:space="0" w:num="1"/>
          <w:titlePg/>
          <w:docGrid w:linePitch="381" w:charSpace="0"/>
        </w:sect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</w:p>
    <w:p>
      <w:pPr>
        <w:tabs>
          <w:tab w:val="left" w:pos="432"/>
        </w:tabs>
        <w:spacing w:before="400" w:after="120" w:line="360" w:lineRule="exact"/>
        <w:ind w:left="431" w:hanging="431"/>
        <w:jc w:val="center"/>
        <w:outlineLvl w:val="0"/>
        <w:rPr>
          <w:rFonts w:ascii="创艺简标宋" w:hAnsi="创艺简标宋" w:eastAsia="创艺简标宋" w:cs="创艺简标宋"/>
          <w:kern w:val="44"/>
          <w:sz w:val="44"/>
          <w:szCs w:val="44"/>
        </w:rPr>
      </w:pPr>
      <w:bookmarkStart w:id="280" w:name="_Toc2089830872"/>
      <w:r>
        <w:rPr>
          <w:rFonts w:hint="eastAsia" w:ascii="创艺简标宋" w:hAnsi="创艺简标宋" w:eastAsia="创艺简标宋" w:cs="创艺简标宋"/>
          <w:kern w:val="44"/>
          <w:sz w:val="44"/>
          <w:szCs w:val="44"/>
        </w:rPr>
        <w:t>申报材料真实性声明</w:t>
      </w:r>
      <w:bookmarkEnd w:id="280"/>
    </w:p>
    <w:p>
      <w:pPr>
        <w:rPr>
          <w:rFonts w:eastAsia="仿宋_GB2312"/>
          <w:sz w:val="28"/>
          <w:szCs w:val="28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本公司声明，本公司所提交的所有申报材料是真实、完整、有效的，如存在提供虚假资料或凭证行为，无论项目最终是否获得资助，由此产生的法律责任及其他所有后果，本公司都将全部承担。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snapToGrid w:val="0"/>
        <w:spacing w:line="58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napToGrid w:val="0"/>
        <w:spacing w:line="580" w:lineRule="exact"/>
        <w:ind w:right="2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法定代表人（签字）：      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建设单位（盖章）</w:t>
      </w:r>
    </w:p>
    <w:p>
      <w:pPr>
        <w:wordWrap w:val="0"/>
        <w:snapToGrid w:val="0"/>
        <w:spacing w:line="580" w:lineRule="exact"/>
        <w:ind w:right="24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80" w:lineRule="exact"/>
        <w:jc w:val="right"/>
        <w:rPr>
          <w:rFonts w:eastAsia="仿宋_GB2312"/>
          <w:sz w:val="32"/>
          <w:szCs w:val="32"/>
        </w:rPr>
        <w:sectPr>
          <w:pgSz w:w="11906" w:h="16838"/>
          <w:pgMar w:top="2098" w:right="1474" w:bottom="1814" w:left="1588" w:header="851" w:footer="1020" w:gutter="0"/>
          <w:cols w:space="0" w:num="1"/>
          <w:titlePg/>
          <w:docGrid w:linePitch="381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 xml:space="preserve">           </w:t>
      </w:r>
    </w:p>
    <w:p>
      <w:pPr>
        <w:spacing w:after="120" w:afterLines="50" w:line="800" w:lineRule="exact"/>
        <w:jc w:val="center"/>
        <w:rPr>
          <w:rFonts w:ascii="黑体" w:hAnsi="黑体" w:eastAsia="黑体"/>
          <w:sz w:val="36"/>
          <w:szCs w:val="36"/>
        </w:rPr>
      </w:pPr>
      <w:bookmarkStart w:id="281" w:name="_Hlk54857688"/>
      <w:r>
        <w:rPr>
          <w:rFonts w:hint="eastAsia" w:ascii="黑体" w:hAnsi="黑体" w:eastAsia="黑体"/>
          <w:sz w:val="36"/>
          <w:szCs w:val="36"/>
        </w:rPr>
        <w:t>目  录</w:t>
      </w:r>
    </w:p>
    <w:sdt>
      <w:sdtPr>
        <w:rPr>
          <w:rFonts w:ascii="宋体" w:hAnsi="宋体"/>
          <w:szCs w:val="28"/>
        </w:rPr>
        <w:id w:val="-1511218140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szCs w:val="28"/>
        </w:rPr>
      </w:sdtEndPr>
      <w:sdtContent>
        <w:p>
          <w:pPr>
            <w:tabs>
              <w:tab w:val="right" w:leader="dot" w:pos="8845"/>
            </w:tabs>
            <w:spacing w:line="500" w:lineRule="exact"/>
            <w:ind w:left="420" w:leftChars="200"/>
            <w:rPr>
              <w:rFonts w:ascii="仿宋_GB2312" w:hAnsi="仿宋_GB2312" w:eastAsia="仿宋_GB2312" w:cs="仿宋_GB2312"/>
              <w:bCs/>
              <w:sz w:val="28"/>
              <w:szCs w:val="28"/>
            </w:rPr>
          </w:pPr>
          <w:bookmarkStart w:id="282" w:name="_Toc1339721553_WPSOffice_Type2"/>
          <w:r>
            <w:fldChar w:fldCharType="begin"/>
          </w:r>
          <w:r>
            <w:instrText xml:space="preserve"> HYPERLINK \l "_Toc98374521_WPSOffice_Level1" </w:instrText>
          </w:r>
          <w: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id w:val="840914007"/>
              <w:placeholder>
                <w:docPart w:val="246338EC9E3E488694371223C11DE0E5"/>
              </w:placeholder>
            </w:sdtPr>
            <w:sdtEnd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bCs/>
                  <w:sz w:val="28"/>
                  <w:szCs w:val="28"/>
                </w:rPr>
                <w:t>市级工业互联网示范平台建设项目申报表</w:t>
              </w:r>
            </w:sdtContent>
          </w:sdt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tab/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t>25</w:t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fldChar w:fldCharType="end"/>
          </w:r>
        </w:p>
        <w:p>
          <w:pPr>
            <w:tabs>
              <w:tab w:val="right" w:leader="dot" w:pos="8845"/>
            </w:tabs>
            <w:spacing w:line="500" w:lineRule="exact"/>
            <w:ind w:left="420" w:leftChars="200"/>
            <w:rPr>
              <w:rFonts w:ascii="仿宋_GB2312" w:hAnsi="仿宋_GB2312" w:eastAsia="仿宋_GB2312" w:cs="仿宋_GB2312"/>
              <w:bCs/>
              <w:sz w:val="28"/>
              <w:szCs w:val="28"/>
            </w:rPr>
          </w:pP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t>1、</w:t>
          </w:r>
          <w:r>
            <w:rPr>
              <w:rFonts w:hint="eastAsia" w:ascii="仿宋_GB2312" w:hAnsi="黑体" w:eastAsia="仿宋_GB2312" w:cs="黑体"/>
              <w:sz w:val="28"/>
              <w:szCs w:val="28"/>
            </w:rPr>
            <w:t>申报单位基本情况</w:t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tab/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t>28</w:t>
          </w:r>
        </w:p>
        <w:p>
          <w:pPr>
            <w:tabs>
              <w:tab w:val="right" w:leader="dot" w:pos="8845"/>
            </w:tabs>
            <w:spacing w:line="500" w:lineRule="exact"/>
            <w:ind w:left="420" w:leftChars="200"/>
            <w:rPr>
              <w:rFonts w:ascii="仿宋_GB2312" w:hAnsi="仿宋_GB2312" w:eastAsia="仿宋_GB2312" w:cs="仿宋_GB2312"/>
              <w:bCs/>
              <w:sz w:val="28"/>
              <w:szCs w:val="28"/>
            </w:rPr>
          </w:pPr>
          <w:r>
            <w:fldChar w:fldCharType="begin"/>
          </w:r>
          <w:r>
            <w:instrText xml:space="preserve"> HYPERLINK \l "_Toc1339721553_WPSOffice_Level1" </w:instrText>
          </w:r>
          <w: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id w:val="1235276580"/>
              <w:placeholder>
                <w:docPart w:val="A0BE94DE8E114D36BFCFB47FFD10292D"/>
              </w:placeholder>
            </w:sdtPr>
            <w:sdtEnd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bCs/>
                  <w:sz w:val="28"/>
                  <w:szCs w:val="28"/>
                </w:rPr>
                <w:t>1.1单位概况</w:t>
              </w:r>
            </w:sdtContent>
          </w:sdt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tab/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t>28</w:t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fldChar w:fldCharType="end"/>
          </w:r>
        </w:p>
        <w:p>
          <w:pPr>
            <w:tabs>
              <w:tab w:val="right" w:leader="dot" w:pos="8845"/>
            </w:tabs>
            <w:spacing w:line="500" w:lineRule="exact"/>
            <w:ind w:left="420" w:leftChars="200"/>
            <w:rPr>
              <w:rFonts w:ascii="仿宋_GB2312" w:hAnsi="仿宋_GB2312" w:eastAsia="仿宋_GB2312" w:cs="仿宋_GB2312"/>
              <w:bCs/>
              <w:sz w:val="28"/>
              <w:szCs w:val="28"/>
            </w:rPr>
          </w:pPr>
          <w:r>
            <w:fldChar w:fldCharType="begin"/>
          </w:r>
          <w:r>
            <w:instrText xml:space="preserve"> HYPERLINK \l "_Toc40813659_WPSOffice_Level1" </w:instrText>
          </w:r>
          <w: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id w:val="1820074007"/>
              <w:placeholder>
                <w:docPart w:val="4BBC9EAF9BD84C79A0A46C1A4E704009"/>
              </w:placeholder>
            </w:sdtPr>
            <w:sdtEnd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bCs/>
                  <w:sz w:val="28"/>
                  <w:szCs w:val="28"/>
                </w:rPr>
                <w:t>1.2行业优势</w:t>
              </w:r>
            </w:sdtContent>
          </w:sdt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tab/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t>28</w:t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fldChar w:fldCharType="end"/>
          </w:r>
        </w:p>
        <w:p>
          <w:pPr>
            <w:tabs>
              <w:tab w:val="right" w:leader="dot" w:pos="8845"/>
            </w:tabs>
            <w:spacing w:line="500" w:lineRule="exact"/>
            <w:ind w:left="420" w:leftChars="200"/>
            <w:rPr>
              <w:rFonts w:ascii="仿宋_GB2312" w:hAnsi="仿宋_GB2312" w:eastAsia="仿宋_GB2312" w:cs="仿宋_GB2312"/>
              <w:bCs/>
              <w:sz w:val="28"/>
              <w:szCs w:val="28"/>
            </w:rPr>
          </w:pPr>
          <w:r>
            <w:fldChar w:fldCharType="begin"/>
          </w:r>
          <w:r>
            <w:instrText xml:space="preserve"> HYPERLINK \l "_Toc489085293_WPSOffice_Level1" </w:instrText>
          </w:r>
          <w: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id w:val="1746138771"/>
              <w:placeholder>
                <w:docPart w:val="6C2E4AFD1738406DA0E8F80B1401D010"/>
              </w:placeholder>
            </w:sdtPr>
            <w:sdtEnd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bCs/>
                  <w:sz w:val="28"/>
                  <w:szCs w:val="28"/>
                </w:rPr>
                <w:t>1.3平台联合单位基本情况</w:t>
              </w:r>
            </w:sdtContent>
          </w:sdt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tab/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t>28</w:t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fldChar w:fldCharType="end"/>
          </w:r>
        </w:p>
        <w:p>
          <w:pPr>
            <w:tabs>
              <w:tab w:val="right" w:leader="dot" w:pos="8845"/>
            </w:tabs>
            <w:spacing w:line="500" w:lineRule="exact"/>
            <w:ind w:left="420" w:leftChars="200"/>
            <w:rPr>
              <w:rFonts w:ascii="仿宋_GB2312" w:hAnsi="仿宋_GB2312" w:eastAsia="仿宋_GB2312" w:cs="仿宋_GB2312"/>
              <w:bCs/>
              <w:sz w:val="28"/>
              <w:szCs w:val="28"/>
            </w:rPr>
          </w:pPr>
          <w:r>
            <w:fldChar w:fldCharType="begin"/>
          </w:r>
          <w:r>
            <w:instrText xml:space="preserve"> HYPERLINK \l "_Toc543624150_WPSOffice_Level1" </w:instrText>
          </w:r>
          <w: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id w:val="-817800054"/>
              <w:placeholder>
                <w:docPart w:val="380D1C3ACABF4808BFCE1B9F74CA7B47"/>
              </w:placeholder>
            </w:sdtPr>
            <w:sdtEnd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bCs/>
                  <w:sz w:val="28"/>
                  <w:szCs w:val="28"/>
                </w:rPr>
                <w:t>1.4项目投资概算</w:t>
              </w:r>
            </w:sdtContent>
          </w:sdt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tab/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t>28</w:t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fldChar w:fldCharType="end"/>
          </w:r>
        </w:p>
        <w:p>
          <w:pPr>
            <w:tabs>
              <w:tab w:val="right" w:leader="dot" w:pos="8845"/>
            </w:tabs>
            <w:spacing w:line="500" w:lineRule="exact"/>
            <w:ind w:left="420" w:leftChars="200"/>
            <w:rPr>
              <w:rFonts w:ascii="仿宋_GB2312" w:hAnsi="仿宋_GB2312" w:eastAsia="仿宋_GB2312" w:cs="仿宋_GB2312"/>
              <w:bCs/>
              <w:sz w:val="28"/>
              <w:szCs w:val="28"/>
            </w:rPr>
          </w:pPr>
          <w:r>
            <w:fldChar w:fldCharType="begin"/>
          </w:r>
          <w:r>
            <w:instrText xml:space="preserve"> HYPERLINK \l "_Toc1394223495_WPSOffice_Level1" </w:instrText>
          </w:r>
          <w: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id w:val="2034295942"/>
              <w:placeholder>
                <w:docPart w:val="93CF90E162CA4CC88AE0FF6AEBBEE934"/>
              </w:placeholder>
            </w:sdtPr>
            <w:sdtEnd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bCs/>
                  <w:sz w:val="28"/>
                  <w:szCs w:val="28"/>
                </w:rPr>
                <w:t>2、工业互联网平台基本情况</w:t>
              </w:r>
            </w:sdtContent>
          </w:sdt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tab/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t>28</w:t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fldChar w:fldCharType="end"/>
          </w:r>
        </w:p>
        <w:p>
          <w:pPr>
            <w:tabs>
              <w:tab w:val="right" w:leader="dot" w:pos="8845"/>
            </w:tabs>
            <w:spacing w:line="500" w:lineRule="exact"/>
            <w:ind w:left="420" w:leftChars="200"/>
            <w:rPr>
              <w:rFonts w:ascii="仿宋_GB2312" w:hAnsi="仿宋_GB2312" w:eastAsia="仿宋_GB2312" w:cs="仿宋_GB2312"/>
              <w:bCs/>
              <w:sz w:val="28"/>
              <w:szCs w:val="28"/>
            </w:rPr>
          </w:pPr>
          <w:r>
            <w:fldChar w:fldCharType="begin"/>
          </w:r>
          <w:r>
            <w:instrText xml:space="preserve"> HYPERLINK \l "_Toc1339721553_WPSOffice_Level2" </w:instrText>
          </w:r>
          <w: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id w:val="1151876621"/>
              <w:placeholder>
                <w:docPart w:val="83C866E2EAA548398D7F108AAE8804D3"/>
              </w:placeholder>
            </w:sdtPr>
            <w:sdtEnd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bCs/>
                  <w:sz w:val="28"/>
                  <w:szCs w:val="28"/>
                </w:rPr>
                <w:t>2.1平台建设需求分析</w:t>
              </w:r>
            </w:sdtContent>
          </w:sdt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tab/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t>29</w:t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fldChar w:fldCharType="end"/>
          </w:r>
        </w:p>
        <w:p>
          <w:pPr>
            <w:tabs>
              <w:tab w:val="right" w:leader="dot" w:pos="8845"/>
            </w:tabs>
            <w:spacing w:line="500" w:lineRule="exact"/>
            <w:ind w:left="420" w:leftChars="200"/>
            <w:rPr>
              <w:rFonts w:ascii="仿宋_GB2312" w:hAnsi="仿宋_GB2312" w:eastAsia="仿宋_GB2312" w:cs="仿宋_GB2312"/>
              <w:bCs/>
              <w:sz w:val="28"/>
              <w:szCs w:val="28"/>
            </w:rPr>
          </w:pPr>
          <w:r>
            <w:fldChar w:fldCharType="begin"/>
          </w:r>
          <w:r>
            <w:instrText xml:space="preserve"> HYPERLINK \l "_Toc40813659_WPSOffice_Level2" </w:instrText>
          </w:r>
          <w: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id w:val="-735009975"/>
              <w:placeholder>
                <w:docPart w:val="70F6F2A6F0814C40B74068231E7E0134"/>
              </w:placeholder>
            </w:sdtPr>
            <w:sdtEnd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bCs/>
                  <w:sz w:val="28"/>
                  <w:szCs w:val="28"/>
                </w:rPr>
                <w:t>2.2平台技术架构</w:t>
              </w:r>
            </w:sdtContent>
          </w:sdt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tab/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t>29</w:t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fldChar w:fldCharType="end"/>
          </w:r>
        </w:p>
        <w:p>
          <w:pPr>
            <w:tabs>
              <w:tab w:val="right" w:leader="dot" w:pos="8845"/>
            </w:tabs>
            <w:spacing w:line="500" w:lineRule="exact"/>
            <w:ind w:left="420" w:leftChars="200"/>
            <w:rPr>
              <w:rFonts w:ascii="仿宋_GB2312" w:hAnsi="仿宋_GB2312" w:eastAsia="仿宋_GB2312" w:cs="仿宋_GB2312"/>
              <w:bCs/>
              <w:sz w:val="28"/>
              <w:szCs w:val="28"/>
            </w:rPr>
          </w:pPr>
          <w:r>
            <w:fldChar w:fldCharType="begin"/>
          </w:r>
          <w:r>
            <w:instrText xml:space="preserve"> HYPERLINK \l "_Toc489085293_WPSOffice_Level2" </w:instrText>
          </w:r>
          <w: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id w:val="2099980488"/>
              <w:placeholder>
                <w:docPart w:val="627291131C734AEFB5A5BC036E9EEE7A"/>
              </w:placeholder>
            </w:sdtPr>
            <w:sdtEnd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bCs/>
                  <w:sz w:val="28"/>
                  <w:szCs w:val="28"/>
                </w:rPr>
                <w:t>2.3平台的主要创新点</w:t>
              </w:r>
            </w:sdtContent>
          </w:sdt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tab/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t>30</w:t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fldChar w:fldCharType="end"/>
          </w:r>
        </w:p>
        <w:p>
          <w:pPr>
            <w:tabs>
              <w:tab w:val="right" w:leader="dot" w:pos="8845"/>
            </w:tabs>
            <w:spacing w:line="500" w:lineRule="exact"/>
            <w:ind w:left="420" w:leftChars="200"/>
            <w:rPr>
              <w:rFonts w:ascii="仿宋_GB2312" w:hAnsi="仿宋_GB2312" w:eastAsia="仿宋_GB2312" w:cs="仿宋_GB2312"/>
              <w:bCs/>
              <w:sz w:val="28"/>
              <w:szCs w:val="28"/>
            </w:rPr>
          </w:pPr>
          <w:r>
            <w:fldChar w:fldCharType="begin"/>
          </w:r>
          <w:r>
            <w:instrText xml:space="preserve"> HYPERLINK \l "_Toc543624150_WPSOffice_Level2" </w:instrText>
          </w:r>
          <w: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id w:val="-742872537"/>
              <w:placeholder>
                <w:docPart w:val="725FC70A6C594A6A9539296B93E69B5F"/>
              </w:placeholder>
            </w:sdtPr>
            <w:sdtEnd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bCs/>
                  <w:sz w:val="28"/>
                  <w:szCs w:val="28"/>
                </w:rPr>
                <w:t>2.4安全管理能力</w:t>
              </w:r>
            </w:sdtContent>
          </w:sdt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tab/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t>30</w:t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fldChar w:fldCharType="end"/>
          </w:r>
        </w:p>
        <w:p>
          <w:pPr>
            <w:tabs>
              <w:tab w:val="right" w:leader="dot" w:pos="8845"/>
            </w:tabs>
            <w:spacing w:line="500" w:lineRule="exact"/>
            <w:ind w:left="420" w:leftChars="200"/>
            <w:rPr>
              <w:rFonts w:ascii="仿宋_GB2312" w:hAnsi="仿宋_GB2312" w:eastAsia="仿宋_GB2312" w:cs="仿宋_GB2312"/>
              <w:bCs/>
              <w:sz w:val="28"/>
              <w:szCs w:val="28"/>
            </w:rPr>
          </w:pP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t>2.5平台成效</w:t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tab/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t>30</w:t>
          </w:r>
        </w:p>
        <w:p>
          <w:pPr>
            <w:tabs>
              <w:tab w:val="right" w:leader="dot" w:pos="8845"/>
            </w:tabs>
            <w:spacing w:line="500" w:lineRule="exact"/>
            <w:ind w:left="420" w:leftChars="200"/>
            <w:rPr>
              <w:rFonts w:ascii="仿宋_GB2312" w:hAnsi="仿宋_GB2312" w:eastAsia="仿宋_GB2312" w:cs="仿宋_GB2312"/>
              <w:bCs/>
              <w:sz w:val="28"/>
              <w:szCs w:val="28"/>
            </w:rPr>
          </w:pPr>
          <w:r>
            <w:fldChar w:fldCharType="begin"/>
          </w:r>
          <w:r>
            <w:instrText xml:space="preserve"> HYPERLINK \l "_Toc1427551793_WPSOffice_Level1" </w:instrText>
          </w:r>
          <w: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id w:val="53664198"/>
              <w:placeholder>
                <w:docPart w:val="93FB2B55B6634B7FB500288C5BE2BCF6"/>
              </w:placeholder>
            </w:sdtPr>
            <w:sdtEnd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bCs/>
                  <w:sz w:val="28"/>
                  <w:szCs w:val="28"/>
                </w:rPr>
                <w:t>3、综合效益与示范推广性</w:t>
              </w:r>
            </w:sdtContent>
          </w:sdt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tab/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t>31</w:t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fldChar w:fldCharType="end"/>
          </w:r>
        </w:p>
        <w:p>
          <w:pPr>
            <w:tabs>
              <w:tab w:val="right" w:leader="dot" w:pos="8845"/>
            </w:tabs>
            <w:spacing w:line="500" w:lineRule="exact"/>
            <w:ind w:left="420" w:leftChars="200"/>
            <w:rPr>
              <w:rFonts w:ascii="仿宋_GB2312" w:hAnsi="仿宋_GB2312" w:eastAsia="仿宋_GB2312" w:cs="仿宋_GB2312"/>
              <w:bCs/>
              <w:sz w:val="28"/>
              <w:szCs w:val="28"/>
            </w:rPr>
          </w:pPr>
          <w:r>
            <w:fldChar w:fldCharType="begin"/>
          </w:r>
          <w:r>
            <w:instrText xml:space="preserve"> HYPERLINK \l "_Toc1313204909_WPSOffice_Level2" </w:instrText>
          </w:r>
          <w: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id w:val="-244732086"/>
              <w:placeholder>
                <w:docPart w:val="BA3856C2D76446F98BC03933C5ACF4BE"/>
              </w:placeholder>
            </w:sdtPr>
            <w:sdtEnd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bCs/>
                  <w:sz w:val="28"/>
                  <w:szCs w:val="28"/>
                </w:rPr>
                <w:t>3.1管理效益</w:t>
              </w:r>
            </w:sdtContent>
          </w:sdt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tab/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t>31</w:t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fldChar w:fldCharType="end"/>
          </w:r>
        </w:p>
        <w:p>
          <w:pPr>
            <w:tabs>
              <w:tab w:val="right" w:leader="dot" w:pos="8845"/>
            </w:tabs>
            <w:spacing w:line="500" w:lineRule="exact"/>
            <w:ind w:left="420" w:leftChars="200"/>
            <w:rPr>
              <w:rFonts w:ascii="仿宋_GB2312" w:hAnsi="仿宋_GB2312" w:eastAsia="仿宋_GB2312" w:cs="仿宋_GB2312"/>
              <w:bCs/>
              <w:sz w:val="28"/>
              <w:szCs w:val="28"/>
            </w:rPr>
          </w:pPr>
          <w:r>
            <w:fldChar w:fldCharType="begin"/>
          </w:r>
          <w:r>
            <w:instrText xml:space="preserve"> HYPERLINK \l "_Toc1394223495_WPSOffice_Level2" </w:instrText>
          </w:r>
          <w: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id w:val="366649461"/>
              <w:placeholder>
                <w:docPart w:val="08A0C79F64C54044A1431A609FFF1AA2"/>
              </w:placeholder>
            </w:sdtPr>
            <w:sdtEnd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bCs/>
                  <w:sz w:val="28"/>
                  <w:szCs w:val="28"/>
                </w:rPr>
                <w:t>3.2社会效益</w:t>
              </w:r>
            </w:sdtContent>
          </w:sdt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tab/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t>31</w:t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fldChar w:fldCharType="end"/>
          </w:r>
        </w:p>
        <w:p>
          <w:pPr>
            <w:tabs>
              <w:tab w:val="right" w:leader="dot" w:pos="8845"/>
            </w:tabs>
            <w:spacing w:line="500" w:lineRule="exact"/>
            <w:ind w:left="420" w:leftChars="200"/>
            <w:rPr>
              <w:rFonts w:ascii="仿宋_GB2312" w:hAnsi="仿宋_GB2312" w:eastAsia="仿宋_GB2312" w:cs="仿宋_GB2312"/>
              <w:bCs/>
              <w:sz w:val="28"/>
              <w:szCs w:val="28"/>
            </w:rPr>
          </w:pPr>
          <w:r>
            <w:fldChar w:fldCharType="begin"/>
          </w:r>
          <w:r>
            <w:instrText xml:space="preserve"> HYPERLINK \l "_Toc1427551793_WPSOffice_Level2" </w:instrText>
          </w:r>
          <w: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id w:val="336430640"/>
              <w:placeholder>
                <w:docPart w:val="5A95D1289AD24883965CE2500015632C"/>
              </w:placeholder>
            </w:sdtPr>
            <w:sdtEnd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bCs/>
                  <w:sz w:val="28"/>
                  <w:szCs w:val="28"/>
                </w:rPr>
                <w:t>3.3示范推广性</w:t>
              </w:r>
            </w:sdtContent>
          </w:sdt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tab/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t>31</w:t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fldChar w:fldCharType="end"/>
          </w:r>
        </w:p>
        <w:p>
          <w:pPr>
            <w:tabs>
              <w:tab w:val="right" w:leader="dot" w:pos="8845"/>
            </w:tabs>
            <w:spacing w:line="500" w:lineRule="exact"/>
            <w:ind w:left="420" w:leftChars="200"/>
            <w:rPr>
              <w:rFonts w:ascii="仿宋_GB2312" w:hAnsi="仿宋_GB2312" w:eastAsia="仿宋_GB2312" w:cs="仿宋_GB2312"/>
              <w:bCs/>
              <w:sz w:val="28"/>
              <w:szCs w:val="28"/>
            </w:rPr>
          </w:pPr>
          <w:r>
            <w:fldChar w:fldCharType="begin"/>
          </w:r>
          <w:r>
            <w:instrText xml:space="preserve"> HYPERLINK \l "_Toc1959524723_WPSOffice_Level1" </w:instrText>
          </w:r>
          <w: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id w:val="1337419683"/>
              <w:placeholder>
                <w:docPart w:val="F6C83F93F2CB40F4AB403E1BAFDB0D08"/>
              </w:placeholder>
            </w:sdtPr>
            <w:sdtEnd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bCs/>
                  <w:sz w:val="28"/>
                  <w:szCs w:val="28"/>
                </w:rPr>
                <w:t>4、附件材料</w:t>
              </w:r>
            </w:sdtContent>
          </w:sdt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tab/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t>31</w:t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fldChar w:fldCharType="end"/>
          </w:r>
        </w:p>
        <w:p>
          <w:pPr>
            <w:tabs>
              <w:tab w:val="right" w:leader="dot" w:pos="8845"/>
            </w:tabs>
            <w:spacing w:line="500" w:lineRule="exact"/>
            <w:ind w:left="420" w:leftChars="200"/>
            <w:rPr>
              <w:rFonts w:ascii="仿宋_GB2312" w:hAnsi="仿宋_GB2312" w:eastAsia="仿宋_GB2312" w:cs="仿宋_GB2312"/>
              <w:bCs/>
              <w:sz w:val="28"/>
              <w:szCs w:val="28"/>
            </w:rPr>
          </w:pPr>
          <w:r>
            <w:fldChar w:fldCharType="begin"/>
          </w:r>
          <w:r>
            <w:instrText xml:space="preserve"> HYPERLINK \l "_Toc1959524723_WPSOffice_Level2" </w:instrText>
          </w:r>
          <w: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id w:val="989992169"/>
              <w:placeholder>
                <w:docPart w:val="3AA366126C6647E19F2872172D9D01BD"/>
              </w:placeholder>
            </w:sdtPr>
            <w:sdtEnd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bCs/>
                  <w:sz w:val="28"/>
                  <w:szCs w:val="28"/>
                </w:rPr>
                <w:t>4.1申报单位营业执照</w:t>
              </w:r>
            </w:sdtContent>
          </w:sdt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tab/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t>32</w:t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fldChar w:fldCharType="end"/>
          </w:r>
        </w:p>
        <w:p>
          <w:pPr>
            <w:tabs>
              <w:tab w:val="right" w:leader="dot" w:pos="8845"/>
            </w:tabs>
            <w:spacing w:line="500" w:lineRule="exact"/>
            <w:ind w:left="420" w:leftChars="200"/>
            <w:rPr>
              <w:rFonts w:ascii="仿宋_GB2312" w:hAnsi="仿宋_GB2312" w:eastAsia="仿宋_GB2312" w:cs="仿宋_GB2312"/>
              <w:bCs/>
              <w:sz w:val="28"/>
              <w:szCs w:val="28"/>
            </w:rPr>
          </w:pPr>
          <w:r>
            <w:fldChar w:fldCharType="begin"/>
          </w:r>
          <w:r>
            <w:instrText xml:space="preserve"> HYPERLINK \l "_Toc2001075285_WPSOffice_Level2" </w:instrText>
          </w:r>
          <w: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id w:val="-1938741120"/>
              <w:placeholder>
                <w:docPart w:val="84812F9F4BE64C43AA847BC0DA0200B6"/>
              </w:placeholder>
            </w:sdtPr>
            <w:sdtEnd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bCs/>
                  <w:sz w:val="28"/>
                  <w:szCs w:val="28"/>
                </w:rPr>
                <w:t>4.2上一年度财务报告</w:t>
              </w:r>
            </w:sdtContent>
          </w:sdt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tab/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t>32</w:t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fldChar w:fldCharType="end"/>
          </w:r>
        </w:p>
        <w:p>
          <w:pPr>
            <w:tabs>
              <w:tab w:val="right" w:leader="dot" w:pos="8845"/>
            </w:tabs>
            <w:spacing w:line="500" w:lineRule="exact"/>
            <w:ind w:left="420" w:leftChars="200"/>
            <w:rPr>
              <w:rFonts w:ascii="仿宋_GB2312" w:hAnsi="仿宋_GB2312" w:eastAsia="仿宋_GB2312" w:cs="仿宋_GB2312"/>
              <w:bCs/>
              <w:sz w:val="28"/>
              <w:szCs w:val="28"/>
            </w:rPr>
          </w:pPr>
          <w:r>
            <w:fldChar w:fldCharType="begin"/>
          </w:r>
          <w:r>
            <w:instrText xml:space="preserve"> HYPERLINK \l "_Toc1434927429_WPSOffice_Level2" </w:instrText>
          </w:r>
          <w: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id w:val="247940164"/>
              <w:placeholder>
                <w:docPart w:val="F03B1D293EEB418CAB07B835BE49E519"/>
              </w:placeholder>
            </w:sdtPr>
            <w:sdtEnd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bCs/>
                  <w:sz w:val="28"/>
                  <w:szCs w:val="28"/>
                </w:rPr>
                <w:t>4.3申报单位已获得的知识产权</w:t>
              </w:r>
            </w:sdtContent>
          </w:sdt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tab/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t>32</w:t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fldChar w:fldCharType="end"/>
          </w:r>
        </w:p>
        <w:p>
          <w:pPr>
            <w:tabs>
              <w:tab w:val="right" w:leader="dot" w:pos="8845"/>
            </w:tabs>
            <w:spacing w:line="500" w:lineRule="exact"/>
            <w:ind w:left="420" w:leftChars="200"/>
            <w:rPr>
              <w:rFonts w:ascii="仿宋_GB2312" w:hAnsi="仿宋_GB2312" w:eastAsia="仿宋_GB2312" w:cs="仿宋_GB2312"/>
              <w:bCs/>
              <w:sz w:val="28"/>
              <w:szCs w:val="28"/>
            </w:rPr>
          </w:pPr>
          <w:r>
            <w:fldChar w:fldCharType="begin"/>
          </w:r>
          <w:r>
            <w:instrText xml:space="preserve"> HYPERLINK \l "_Toc2030816552_WPSOffice_Level2" </w:instrText>
          </w:r>
          <w: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id w:val="635611582"/>
            </w:sdtPr>
            <w:sdtEnd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bCs/>
                  <w:sz w:val="28"/>
                  <w:szCs w:val="28"/>
                </w:rPr>
                <w:t>4.4用户评价（证明）材料</w:t>
              </w:r>
            </w:sdtContent>
          </w:sdt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tab/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t>32</w:t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fldChar w:fldCharType="end"/>
          </w:r>
        </w:p>
        <w:p>
          <w:pPr>
            <w:tabs>
              <w:tab w:val="right" w:leader="dot" w:pos="8845"/>
            </w:tabs>
            <w:spacing w:line="500" w:lineRule="exact"/>
            <w:ind w:left="420" w:leftChars="200"/>
            <w:rPr>
              <w:rFonts w:ascii="黑体" w:hAnsi="黑体" w:eastAsia="黑体"/>
              <w:sz w:val="36"/>
              <w:szCs w:val="36"/>
            </w:rPr>
          </w:pPr>
          <w:r>
            <w:fldChar w:fldCharType="begin"/>
          </w:r>
          <w:r>
            <w:instrText xml:space="preserve"> HYPERLINK \l "_Toc297869689_WPSOffice_Level2" </w:instrText>
          </w:r>
          <w: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id w:val="1405333239"/>
            </w:sdtPr>
            <w:sdtEnd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bCs/>
                  <w:sz w:val="28"/>
                  <w:szCs w:val="28"/>
                </w:rPr>
                <w:t>4.5其他证明材料</w:t>
              </w:r>
            </w:sdtContent>
          </w:sdt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tab/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t>32</w:t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</w:rPr>
            <w:fldChar w:fldCharType="end"/>
          </w:r>
        </w:p>
      </w:sdtContent>
    </w:sdt>
    <w:bookmarkEnd w:id="282"/>
    <w:p>
      <w:pPr>
        <w:spacing w:line="800" w:lineRule="exact"/>
        <w:rPr>
          <w:rFonts w:ascii="黑体" w:hAnsi="黑体" w:eastAsia="黑体"/>
          <w:sz w:val="36"/>
          <w:szCs w:val="36"/>
        </w:rPr>
      </w:pPr>
    </w:p>
    <w:p>
      <w:pPr>
        <w:spacing w:line="800" w:lineRule="exact"/>
        <w:jc w:val="center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sectPr>
          <w:headerReference r:id="rId19" w:type="first"/>
          <w:footerReference r:id="rId21" w:type="first"/>
          <w:headerReference r:id="rId18" w:type="default"/>
          <w:footerReference r:id="rId20" w:type="default"/>
          <w:pgSz w:w="11906" w:h="16838"/>
          <w:pgMar w:top="2098" w:right="1474" w:bottom="1814" w:left="1588" w:header="851" w:footer="1020" w:gutter="0"/>
          <w:cols w:space="0" w:num="1"/>
          <w:titlePg/>
          <w:docGrid w:linePitch="381" w:charSpace="0"/>
        </w:sectPr>
      </w:pPr>
    </w:p>
    <w:p>
      <w:pPr>
        <w:spacing w:after="120" w:afterLines="50"/>
        <w:jc w:val="center"/>
        <w:rPr>
          <w:rFonts w:hint="eastAsia" w:ascii="创艺简标宋" w:eastAsia="创艺简标宋"/>
          <w:sz w:val="40"/>
          <w:szCs w:val="40"/>
        </w:rPr>
      </w:pPr>
      <w:bookmarkStart w:id="283" w:name="_Toc98374521_WPSOffice_Level1"/>
      <w:bookmarkStart w:id="284" w:name="_Toc225841701_WPSOffice_Level1"/>
      <w:bookmarkStart w:id="285" w:name="_Toc1076447831"/>
      <w:r>
        <w:rPr>
          <w:rFonts w:hint="eastAsia" w:ascii="创艺简标宋" w:eastAsia="创艺简标宋"/>
          <w:sz w:val="40"/>
          <w:szCs w:val="40"/>
        </w:rPr>
        <w:t>市级工业互联网示范平台建设项目申报表</w:t>
      </w:r>
      <w:bookmarkEnd w:id="283"/>
      <w:bookmarkEnd w:id="284"/>
      <w:bookmarkEnd w:id="285"/>
    </w:p>
    <w:bookmarkEnd w:id="281"/>
    <w:tbl>
      <w:tblPr>
        <w:tblStyle w:val="24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9"/>
        <w:gridCol w:w="40"/>
        <w:gridCol w:w="31"/>
        <w:gridCol w:w="1510"/>
        <w:gridCol w:w="546"/>
        <w:gridCol w:w="936"/>
        <w:gridCol w:w="2037"/>
        <w:gridCol w:w="199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  <w:jc w:val="center"/>
        </w:trPr>
        <w:tc>
          <w:tcPr>
            <w:tcW w:w="8931" w:type="dxa"/>
            <w:gridSpan w:val="9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1. 工业互联网平台基本信息（基础性-安全服务类）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 w:hRule="atLeast"/>
          <w:jc w:val="center"/>
        </w:trPr>
        <w:tc>
          <w:tcPr>
            <w:tcW w:w="156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平台名称</w:t>
            </w:r>
          </w:p>
        </w:tc>
        <w:tc>
          <w:tcPr>
            <w:tcW w:w="7362" w:type="dxa"/>
            <w:gridSpan w:val="8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56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企业类别</w:t>
            </w:r>
          </w:p>
        </w:tc>
        <w:tc>
          <w:tcPr>
            <w:tcW w:w="7362" w:type="dxa"/>
            <w:gridSpan w:val="8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○危化品生产企业、○危化品使用取证企业 </w:t>
            </w:r>
          </w:p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○危化品储存企业  ○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其他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56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是否新建平台</w:t>
            </w:r>
          </w:p>
        </w:tc>
        <w:tc>
          <w:tcPr>
            <w:tcW w:w="7362" w:type="dxa"/>
            <w:gridSpan w:val="8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□是 □否（若选否，运营时间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56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建设期限</w:t>
            </w:r>
          </w:p>
        </w:tc>
        <w:tc>
          <w:tcPr>
            <w:tcW w:w="7362" w:type="dxa"/>
            <w:gridSpan w:val="8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 至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569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建设方式</w:t>
            </w:r>
          </w:p>
        </w:tc>
        <w:tc>
          <w:tcPr>
            <w:tcW w:w="7362" w:type="dxa"/>
            <w:gridSpan w:val="8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□自建  □合作共建（填写下方平台联合单位信息）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56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IaaS基础设施</w:t>
            </w:r>
          </w:p>
        </w:tc>
        <w:tc>
          <w:tcPr>
            <w:tcW w:w="7362" w:type="dxa"/>
            <w:gridSpan w:val="8"/>
            <w:vAlign w:val="center"/>
          </w:tcPr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□自建 □租用服务，服务商为：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56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项目投资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（万元/不含税）</w:t>
            </w:r>
          </w:p>
        </w:tc>
        <w:tc>
          <w:tcPr>
            <w:tcW w:w="1581" w:type="dxa"/>
            <w:gridSpan w:val="3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718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硬件设备（万元/不含税）</w:t>
            </w:r>
          </w:p>
        </w:tc>
        <w:tc>
          <w:tcPr>
            <w:tcW w:w="2063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718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外购软件（万元/不含税）</w:t>
            </w:r>
          </w:p>
        </w:tc>
        <w:tc>
          <w:tcPr>
            <w:tcW w:w="2063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569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718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技术投入（万元/不含税）</w:t>
            </w:r>
          </w:p>
        </w:tc>
        <w:tc>
          <w:tcPr>
            <w:tcW w:w="2063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" w:hRule="atLeast"/>
          <w:jc w:val="center"/>
        </w:trPr>
        <w:tc>
          <w:tcPr>
            <w:tcW w:w="8931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2.工业互联网平台基础能力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0" w:hRule="atLeast"/>
          <w:jc w:val="center"/>
        </w:trPr>
        <w:tc>
          <w:tcPr>
            <w:tcW w:w="160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48" w:beforeLines="20"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新技术应用</w:t>
            </w:r>
          </w:p>
        </w:tc>
        <w:tc>
          <w:tcPr>
            <w:tcW w:w="73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□5G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工业互联网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□人员定位  □智能捕捉   □人工智能  </w:t>
            </w: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区块链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□物联网（移动物联网）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数字孪生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大数据</w:t>
            </w: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虚拟现实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□机器视觉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其他（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  <w:p>
            <w:pPr>
              <w:widowControl/>
              <w:spacing w:line="240" w:lineRule="atLeas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（可多选，方案中阐明）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68" w:hRule="atLeast"/>
          <w:jc w:val="center"/>
        </w:trPr>
        <w:tc>
          <w:tcPr>
            <w:tcW w:w="156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拟定绩效目标</w:t>
            </w:r>
          </w:p>
        </w:tc>
        <w:tc>
          <w:tcPr>
            <w:tcW w:w="7362" w:type="dxa"/>
            <w:gridSpan w:val="8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应用平台的制造业单位产生效益：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（1）减少管理人员20%以上（□是，□否，减少      %）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（2）安全管理运营成本降低20%以上（□是，□否，降低      %）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（3）违章操作发现率提高30%以上（□是，□否，提高     %）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（4）其他指标（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）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新建平台至少1个指标满足要求；已建平台（运营至少2年（含）以上）至少2个指标满足要求。）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  <w:jc w:val="center"/>
        </w:trPr>
        <w:tc>
          <w:tcPr>
            <w:tcW w:w="1569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spacing w:before="48" w:beforeLines="20"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工业设备</w:t>
            </w:r>
          </w:p>
          <w:p>
            <w:pPr>
              <w:snapToGrid w:val="0"/>
              <w:spacing w:before="48" w:beforeLines="20"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管理能力</w:t>
            </w:r>
          </w:p>
        </w:tc>
        <w:tc>
          <w:tcPr>
            <w:tcW w:w="5100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拟连接的工业设备数量（台）</w:t>
            </w:r>
          </w:p>
          <w:p>
            <w:pPr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"/>
                <w:szCs w:val="21"/>
              </w:rPr>
              <w:t>（注：流程行业可不填）</w:t>
            </w:r>
          </w:p>
        </w:tc>
        <w:tc>
          <w:tcPr>
            <w:tcW w:w="2262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 w:hRule="atLeast"/>
          <w:jc w:val="center"/>
        </w:trPr>
        <w:tc>
          <w:tcPr>
            <w:tcW w:w="1569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1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拟连接的产品数量（台）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"/>
                <w:szCs w:val="21"/>
              </w:rPr>
              <w:t>（注：通过平台进行远程监控、运维的产品等）</w:t>
            </w: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1569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1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工艺流程传感器数据拟采集点数量（个）</w:t>
            </w:r>
          </w:p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"/>
                <w:szCs w:val="21"/>
              </w:rPr>
              <w:t>（注：离散行业可不填）</w:t>
            </w: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3" w:hRule="atLeast"/>
          <w:jc w:val="center"/>
        </w:trPr>
        <w:tc>
          <w:tcPr>
            <w:tcW w:w="1569" w:type="dxa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spacing w:before="48" w:beforeLines="20"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软件应用</w:t>
            </w:r>
          </w:p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管理能力</w:t>
            </w:r>
          </w:p>
        </w:tc>
        <w:tc>
          <w:tcPr>
            <w:tcW w:w="51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拟开发管理应用APP数量（个）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"/>
                <w:szCs w:val="21"/>
              </w:rPr>
              <w:t>（指基于平台资源自主研发或由第三方研发的封装了安全管理知识、流程、方法和技术的应用软件。针对同一问题，但在不同单位或环境部署并进行了相应个性化设置的工业APP，可视为多个工业APP）</w:t>
            </w: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" w:hRule="atLeast"/>
          <w:jc w:val="center"/>
        </w:trPr>
        <w:tc>
          <w:tcPr>
            <w:tcW w:w="8931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tabs>
                <w:tab w:val="left" w:pos="3577"/>
              </w:tabs>
              <w:spacing w:line="3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3.安全管理平台个性化能力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" w:hRule="atLeast"/>
          <w:jc w:val="center"/>
        </w:trPr>
        <w:tc>
          <w:tcPr>
            <w:tcW w:w="1569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bookmarkStart w:id="286" w:name="_Hlk55112979"/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安全管理能力</w:t>
            </w:r>
          </w:p>
        </w:tc>
        <w:tc>
          <w:tcPr>
            <w:tcW w:w="7362" w:type="dxa"/>
            <w:gridSpan w:val="8"/>
            <w:vAlign w:val="center"/>
          </w:tcPr>
          <w:p>
            <w:pPr>
              <w:snapToGrid w:val="0"/>
              <w:spacing w:before="48" w:beforeLines="20" w:line="240" w:lineRule="atLeast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 xml:space="preserve">□安全事件发现能力         □恶意网络资源发现能力  </w:t>
            </w:r>
          </w:p>
          <w:p>
            <w:pPr>
              <w:snapToGrid w:val="0"/>
              <w:spacing w:before="48" w:beforeLines="20" w:line="240" w:lineRule="atLeast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 xml:space="preserve">恶意程序发现分析能力     □安全漏洞发现能力   </w:t>
            </w:r>
          </w:p>
          <w:p>
            <w:pPr>
              <w:snapToGrid w:val="0"/>
              <w:spacing w:before="48" w:beforeLines="20" w:line="240" w:lineRule="atLeast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重大威胁发现能力         □工业云平台弱点扫描能力</w:t>
            </w:r>
          </w:p>
          <w:p>
            <w:pPr>
              <w:snapToGrid w:val="0"/>
              <w:spacing w:before="48" w:beforeLines="20" w:line="240" w:lineRule="atLeast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□工业云平台弱点扫描能力   □工业云平台深度扫描能力</w:t>
            </w:r>
          </w:p>
          <w:p>
            <w:pPr>
              <w:snapToGrid w:val="0"/>
              <w:spacing w:before="48" w:beforeLines="20" w:line="240" w:lineRule="atLeast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 xml:space="preserve">渗透测试能力   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 xml:space="preserve">扫描监测能力 </w:t>
            </w:r>
          </w:p>
          <w:p>
            <w:pPr>
              <w:snapToGrid w:val="0"/>
              <w:spacing w:before="48" w:beforeLines="20" w:line="240" w:lineRule="atLeast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 xml:space="preserve">数据上传回流能力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 xml:space="preserve">智能发现问题隐患能力 </w:t>
            </w:r>
          </w:p>
          <w:p>
            <w:pPr>
              <w:snapToGrid w:val="0"/>
              <w:spacing w:before="48" w:beforeLines="20" w:line="240" w:lineRule="atLeast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 xml:space="preserve">其他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</w:p>
          <w:p>
            <w:pPr>
              <w:snapToGrid w:val="0"/>
              <w:spacing w:before="48" w:beforeLines="20" w:line="240" w:lineRule="atLeast"/>
              <w:jc w:val="righ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（可多选，方案中阐明）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2" w:hRule="atLeast"/>
          <w:jc w:val="center"/>
        </w:trPr>
        <w:tc>
          <w:tcPr>
            <w:tcW w:w="1569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62" w:type="dxa"/>
            <w:gridSpan w:val="8"/>
            <w:vAlign w:val="center"/>
          </w:tcPr>
          <w:p>
            <w:pPr>
              <w:snapToGrid w:val="0"/>
              <w:spacing w:before="48" w:beforeLines="20" w:line="240" w:lineRule="atLeast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建立人员档案资源库：是□ 否□</w:t>
            </w:r>
          </w:p>
          <w:p>
            <w:pPr>
              <w:snapToGrid w:val="0"/>
              <w:spacing w:before="48" w:beforeLines="20" w:line="240" w:lineRule="atLeast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建立视频、地磅、前端感知、特种设备等设备设施资源库：是□ 否□</w:t>
            </w:r>
          </w:p>
          <w:p>
            <w:pPr>
              <w:snapToGrid w:val="0"/>
              <w:spacing w:before="48" w:beforeLines="20" w:line="240" w:lineRule="atLeast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建立法律法规、操作规范等安全管理教育培训管理模块：是□ 否□</w:t>
            </w:r>
          </w:p>
          <w:p>
            <w:pPr>
              <w:snapToGrid w:val="0"/>
              <w:spacing w:before="48" w:beforeLines="20" w:line="240" w:lineRule="atLeast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建立特殊作业、巡检、承包商等管理模块：是□ 否□</w:t>
            </w:r>
          </w:p>
          <w:p>
            <w:pPr>
              <w:snapToGrid w:val="0"/>
              <w:spacing w:before="48" w:beforeLines="20" w:line="240" w:lineRule="atLeast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 xml:space="preserve">其他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</w:p>
          <w:p>
            <w:pPr>
              <w:snapToGrid w:val="0"/>
              <w:spacing w:before="48" w:beforeLines="20" w:line="240" w:lineRule="atLeast"/>
              <w:jc w:val="righ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（可多选，方案中阐明）</w:t>
            </w:r>
          </w:p>
        </w:tc>
      </w:tr>
      <w:bookmarkEnd w:id="28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8931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4. 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64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2992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3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统一社会信用代码</w:t>
            </w:r>
          </w:p>
        </w:tc>
        <w:tc>
          <w:tcPr>
            <w:tcW w:w="2063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64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7291" w:type="dxa"/>
            <w:gridSpan w:val="6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64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992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36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640" w:type="dxa"/>
            <w:gridSpan w:val="3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职务/职称</w:t>
            </w:r>
          </w:p>
        </w:tc>
        <w:tc>
          <w:tcPr>
            <w:tcW w:w="2992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36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传真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1" w:hRule="atLeast"/>
          <w:jc w:val="center"/>
        </w:trPr>
        <w:tc>
          <w:tcPr>
            <w:tcW w:w="1640" w:type="dxa"/>
            <w:gridSpan w:val="3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单位创新能力</w:t>
            </w:r>
          </w:p>
        </w:tc>
        <w:tc>
          <w:tcPr>
            <w:tcW w:w="7291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pacing w:val="-4"/>
                <w:position w:val="6"/>
                <w:sz w:val="22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position w:val="6"/>
                <w:sz w:val="22"/>
                <w:szCs w:val="18"/>
              </w:rPr>
              <w:t>近三年拥有相关核心技术专利或软件著作权（项）：</w:t>
            </w:r>
            <w:r>
              <w:rPr>
                <w:rFonts w:hint="eastAsia" w:ascii="仿宋_GB2312" w:hAnsi="仿宋_GB2312" w:eastAsia="仿宋_GB2312" w:cs="仿宋_GB2312"/>
                <w:spacing w:val="-4"/>
                <w:position w:val="6"/>
                <w:sz w:val="22"/>
                <w:szCs w:val="18"/>
                <w:u w:val="single"/>
              </w:rPr>
              <w:t xml:space="preserve">       个</w:t>
            </w:r>
            <w:r>
              <w:rPr>
                <w:rFonts w:hint="eastAsia" w:ascii="仿宋_GB2312" w:hAnsi="仿宋_GB2312" w:eastAsia="仿宋_GB2312" w:cs="仿宋_GB2312"/>
                <w:spacing w:val="-4"/>
                <w:position w:val="6"/>
                <w:sz w:val="22"/>
                <w:szCs w:val="18"/>
              </w:rPr>
              <w:t>（证明附件提供）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position w:val="6"/>
                <w:sz w:val="22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6"/>
                <w:sz w:val="22"/>
                <w:szCs w:val="18"/>
              </w:rPr>
              <w:t xml:space="preserve">牵头承担信息通信、云计算、大数据、物联网、人工智能、CPS、工业互联网等相关领域的省、部级项目： </w:t>
            </w:r>
            <w:r>
              <w:rPr>
                <w:rFonts w:hint="eastAsia" w:ascii="仿宋_GB2312" w:hAnsi="仿宋_GB2312" w:eastAsia="仿宋_GB2312" w:cs="仿宋_GB2312"/>
                <w:position w:val="6"/>
                <w:sz w:val="22"/>
                <w:szCs w:val="18"/>
                <w:u w:val="single"/>
              </w:rPr>
              <w:t xml:space="preserve">       个</w:t>
            </w:r>
            <w:r>
              <w:rPr>
                <w:rFonts w:hint="eastAsia" w:ascii="仿宋_GB2312" w:hAnsi="仿宋_GB2312" w:eastAsia="仿宋_GB2312" w:cs="仿宋_GB2312"/>
                <w:position w:val="6"/>
                <w:sz w:val="22"/>
                <w:szCs w:val="18"/>
              </w:rPr>
              <w:t xml:space="preserve">（证明附件提供）     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position w:val="6"/>
                <w:sz w:val="22"/>
                <w:szCs w:val="18"/>
              </w:rPr>
              <w:t>牵头或参与制定相关行业级、国家级标准数量：</w:t>
            </w:r>
            <w:r>
              <w:rPr>
                <w:rFonts w:hint="eastAsia" w:ascii="仿宋_GB2312" w:hAnsi="仿宋_GB2312" w:eastAsia="仿宋_GB2312" w:cs="仿宋_GB2312"/>
                <w:position w:val="6"/>
                <w:sz w:val="22"/>
                <w:szCs w:val="18"/>
                <w:u w:val="single"/>
              </w:rPr>
              <w:t xml:space="preserve">       个</w:t>
            </w:r>
            <w:r>
              <w:rPr>
                <w:rFonts w:hint="eastAsia" w:ascii="仿宋_GB2312" w:hAnsi="仿宋_GB2312" w:eastAsia="仿宋_GB2312" w:cs="仿宋_GB2312"/>
                <w:position w:val="6"/>
                <w:sz w:val="22"/>
                <w:szCs w:val="18"/>
              </w:rPr>
              <w:t>（证明附件提供）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4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</w:t>
            </w:r>
            <w:r>
              <w:rPr>
                <w:rFonts w:ascii="仿宋_GB2312" w:hAnsi="仿宋_GB2312" w:eastAsia="仿宋_GB2312" w:cs="仿宋_GB2312"/>
                <w:sz w:val="24"/>
                <w:lang w:val="e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3172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  <w:r>
              <w:rPr>
                <w:rFonts w:ascii="仿宋_GB2312" w:hAnsi="仿宋_GB2312" w:eastAsia="仿宋_GB2312" w:cs="仿宋_GB2312"/>
                <w:sz w:val="24"/>
                <w:lang w:val="e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</w:t>
            </w:r>
            <w:r>
              <w:rPr>
                <w:rFonts w:ascii="仿宋_GB2312" w:hAnsi="仿宋_GB2312" w:eastAsia="仿宋_GB2312" w:cs="仿宋_GB2312"/>
                <w:sz w:val="24"/>
                <w:lang w:val="e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4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总资产（万元）</w:t>
            </w:r>
          </w:p>
        </w:tc>
        <w:tc>
          <w:tcPr>
            <w:tcW w:w="2056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172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" w:hRule="atLeast"/>
          <w:jc w:val="center"/>
        </w:trPr>
        <w:tc>
          <w:tcPr>
            <w:tcW w:w="164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主营业务收入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2056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172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4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税金（万元）</w:t>
            </w:r>
          </w:p>
        </w:tc>
        <w:tc>
          <w:tcPr>
            <w:tcW w:w="2056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172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4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利润（万元）</w:t>
            </w:r>
          </w:p>
        </w:tc>
        <w:tc>
          <w:tcPr>
            <w:tcW w:w="2056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172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4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资产负债率（%）</w:t>
            </w:r>
          </w:p>
        </w:tc>
        <w:tc>
          <w:tcPr>
            <w:tcW w:w="2056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172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7" w:hRule="atLeast"/>
          <w:jc w:val="center"/>
        </w:trPr>
        <w:tc>
          <w:tcPr>
            <w:tcW w:w="8931" w:type="dxa"/>
            <w:gridSpan w:val="9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5.平台联合单位信息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（请填写联合单位，含参与联合研发平台服务商等，附协议）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40" w:type="dxa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3718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承担的主要工作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40" w:type="dxa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18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40" w:type="dxa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18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  <w:jc w:val="center"/>
        </w:trPr>
        <w:tc>
          <w:tcPr>
            <w:tcW w:w="8931" w:type="dxa"/>
            <w:gridSpan w:val="9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 w:cs="仿宋_GB2312"/>
                <w:sz w:val="24"/>
              </w:rPr>
            </w:pPr>
          </w:p>
        </w:tc>
      </w:tr>
    </w:tbl>
    <w:p>
      <w:pPr>
        <w:ind w:firstLine="464" w:firstLineChars="221"/>
        <w:jc w:val="left"/>
        <w:rPr>
          <w:rFonts w:eastAsia="仿宋_GB2312"/>
          <w:szCs w:val="21"/>
        </w:rPr>
        <w:sectPr>
          <w:footerReference r:id="rId23" w:type="first"/>
          <w:footerReference r:id="rId22" w:type="default"/>
          <w:pgSz w:w="11906" w:h="16838"/>
          <w:pgMar w:top="2098" w:right="1474" w:bottom="1814" w:left="1588" w:header="851" w:footer="1020" w:gutter="0"/>
          <w:cols w:space="0" w:num="1"/>
          <w:titlePg/>
          <w:docGrid w:linePitch="381" w:charSpace="0"/>
        </w:sectPr>
      </w:pPr>
    </w:p>
    <w:p>
      <w:pPr>
        <w:snapToGrid w:val="0"/>
        <w:spacing w:line="580" w:lineRule="exact"/>
        <w:jc w:val="center"/>
        <w:outlineLvl w:val="0"/>
        <w:rPr>
          <w:rFonts w:ascii="创艺简标宋" w:hAnsi="宋体" w:eastAsia="创艺简标宋"/>
          <w:kern w:val="44"/>
          <w:sz w:val="44"/>
          <w:szCs w:val="44"/>
        </w:rPr>
      </w:pPr>
      <w:bookmarkStart w:id="287" w:name="_Toc432782425"/>
      <w:bookmarkStart w:id="288" w:name="_Toc2909_WPSOffice_Type2"/>
      <w:r>
        <w:rPr>
          <w:rFonts w:hint="eastAsia" w:ascii="创艺简标宋" w:hAnsi="宋体" w:eastAsia="创艺简标宋"/>
          <w:kern w:val="44"/>
          <w:sz w:val="44"/>
          <w:szCs w:val="44"/>
        </w:rPr>
        <w:t>市级工业互联网示范平台建设项目</w:t>
      </w:r>
      <w:bookmarkEnd w:id="287"/>
    </w:p>
    <w:p>
      <w:pPr>
        <w:snapToGrid w:val="0"/>
        <w:spacing w:after="120" w:afterLines="50" w:line="580" w:lineRule="exact"/>
        <w:jc w:val="center"/>
        <w:outlineLvl w:val="0"/>
        <w:rPr>
          <w:rFonts w:ascii="创艺简标宋" w:hAnsi="宋体" w:eastAsia="创艺简标宋"/>
          <w:kern w:val="44"/>
          <w:sz w:val="44"/>
          <w:szCs w:val="44"/>
        </w:rPr>
      </w:pPr>
      <w:bookmarkStart w:id="289" w:name="_Toc1499472399"/>
      <w:r>
        <w:rPr>
          <w:rFonts w:hint="eastAsia" w:ascii="创艺简标宋" w:hAnsi="宋体" w:eastAsia="创艺简标宋"/>
          <w:kern w:val="44"/>
          <w:sz w:val="44"/>
          <w:szCs w:val="44"/>
        </w:rPr>
        <w:t>可行性研究报告</w:t>
      </w:r>
      <w:bookmarkEnd w:id="289"/>
    </w:p>
    <w:p>
      <w:pPr>
        <w:jc w:val="center"/>
        <w:rPr>
          <w:rFonts w:ascii="楷体_GB2312" w:hAnsi="楷体_GB2312" w:eastAsia="楷体_GB2312" w:cs="楷体_GB2312"/>
          <w:sz w:val="32"/>
          <w:szCs w:val="32"/>
          <w:lang w:val="e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"/>
        </w:rPr>
        <w:t>（基础性</w:t>
      </w:r>
      <w:r>
        <w:rPr>
          <w:rFonts w:hint="eastAsia" w:ascii="楷体_GB2312" w:hAnsi="楷体_GB2312" w:eastAsia="楷体_GB2312" w:cs="楷体_GB2312"/>
          <w:sz w:val="32"/>
          <w:szCs w:val="32"/>
        </w:rPr>
        <w:t>-</w:t>
      </w:r>
      <w:r>
        <w:rPr>
          <w:rFonts w:hint="eastAsia" w:ascii="楷体_GB2312" w:hAnsi="楷体_GB2312" w:eastAsia="楷体_GB2312" w:cs="楷体_GB2312"/>
          <w:sz w:val="32"/>
          <w:szCs w:val="32"/>
          <w:lang w:val="en"/>
        </w:rPr>
        <w:t>安全服务类）</w:t>
      </w:r>
    </w:p>
    <w:p>
      <w:pPr>
        <w:spacing w:line="560" w:lineRule="exact"/>
        <w:jc w:val="center"/>
        <w:rPr>
          <w:rFonts w:eastAsia="创艺简标宋"/>
          <w:sz w:val="28"/>
          <w:szCs w:val="28"/>
          <w:lang w:val="en"/>
        </w:rPr>
      </w:pPr>
    </w:p>
    <w:bookmarkEnd w:id="288"/>
    <w:p>
      <w:pPr>
        <w:keepNext/>
        <w:keepLines/>
        <w:numPr>
          <w:ilvl w:val="255"/>
          <w:numId w:val="0"/>
        </w:numPr>
        <w:tabs>
          <w:tab w:val="left" w:pos="432"/>
          <w:tab w:val="left" w:pos="1584"/>
        </w:tabs>
        <w:spacing w:line="540" w:lineRule="exact"/>
        <w:ind w:firstLine="560" w:firstLineChars="200"/>
        <w:outlineLvl w:val="0"/>
        <w:rPr>
          <w:rFonts w:ascii="仿宋_GB2312" w:hAnsi="黑体" w:eastAsia="仿宋_GB2312" w:cs="黑体"/>
          <w:kern w:val="44"/>
          <w:sz w:val="28"/>
          <w:szCs w:val="28"/>
        </w:rPr>
      </w:pPr>
      <w:bookmarkStart w:id="290" w:name="_Toc28896_WPSOffice_Level1"/>
      <w:bookmarkStart w:id="291" w:name="_Toc17940_WPSOffice_Level1"/>
      <w:bookmarkStart w:id="292" w:name="_Toc1668902180"/>
      <w:bookmarkStart w:id="293" w:name="_Toc4420542"/>
      <w:r>
        <w:rPr>
          <w:rFonts w:hint="eastAsia" w:ascii="仿宋_GB2312" w:hAnsi="黑体" w:eastAsia="仿宋_GB2312" w:cs="黑体"/>
          <w:kern w:val="44"/>
          <w:sz w:val="28"/>
          <w:szCs w:val="28"/>
        </w:rPr>
        <w:t>1、申报单位基本情况</w:t>
      </w:r>
      <w:bookmarkEnd w:id="290"/>
      <w:bookmarkEnd w:id="291"/>
      <w:bookmarkEnd w:id="292"/>
    </w:p>
    <w:p>
      <w:pPr>
        <w:keepNext/>
        <w:keepLines/>
        <w:numPr>
          <w:ilvl w:val="255"/>
          <w:numId w:val="0"/>
        </w:numPr>
        <w:tabs>
          <w:tab w:val="left" w:pos="576"/>
          <w:tab w:val="left" w:pos="1584"/>
        </w:tabs>
        <w:spacing w:line="56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294" w:name="_Toc1430069006_WPSOffice_Level1"/>
      <w:bookmarkStart w:id="295" w:name="_Toc7954_WPSOffice_Level2"/>
      <w:bookmarkStart w:id="296" w:name="_Toc1171028489"/>
      <w:bookmarkStart w:id="297" w:name="_Toc1339721553_WPSOffice_Level1"/>
      <w:bookmarkStart w:id="298" w:name="_Toc9589_WPSOffice_Level2"/>
      <w:r>
        <w:rPr>
          <w:rFonts w:hint="eastAsia" w:ascii="仿宋_GB2312" w:hAnsi="Cambria" w:eastAsia="仿宋_GB2312"/>
          <w:bCs/>
          <w:sz w:val="28"/>
          <w:szCs w:val="28"/>
        </w:rPr>
        <w:t>1.1单位概况</w:t>
      </w:r>
      <w:bookmarkEnd w:id="294"/>
      <w:bookmarkEnd w:id="295"/>
      <w:bookmarkEnd w:id="296"/>
      <w:bookmarkEnd w:id="297"/>
      <w:bookmarkEnd w:id="298"/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要介绍：1、单位成立时间、发展历程、单位性质、组织结构等；2、单位主导产品及应用领域，市场占有率及客户情况；3、员工人数、IT研发队伍、拥有的软件研发设施、研发费用、拥有的创新平台、获得的知识产权及成果、提供技术支持和服务能力及条件等；4、获得的认证体系、各类荣誉等。</w:t>
      </w:r>
    </w:p>
    <w:p>
      <w:pPr>
        <w:keepNext/>
        <w:keepLines/>
        <w:numPr>
          <w:ilvl w:val="255"/>
          <w:numId w:val="0"/>
        </w:numPr>
        <w:tabs>
          <w:tab w:val="left" w:pos="576"/>
          <w:tab w:val="left" w:pos="1584"/>
        </w:tabs>
        <w:spacing w:line="56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299" w:name="_Toc441787383_WPSOffice_Level1"/>
      <w:bookmarkStart w:id="300" w:name="_Toc49261828"/>
      <w:bookmarkStart w:id="301" w:name="_Toc327628587"/>
      <w:bookmarkStart w:id="302" w:name="_Toc40813659_WPSOffice_Level1"/>
      <w:r>
        <w:rPr>
          <w:rFonts w:hint="eastAsia" w:ascii="仿宋_GB2312" w:hAnsi="Cambria" w:eastAsia="仿宋_GB2312"/>
          <w:bCs/>
          <w:sz w:val="28"/>
          <w:szCs w:val="28"/>
        </w:rPr>
        <w:t>1.2行业优势</w:t>
      </w:r>
      <w:bookmarkEnd w:id="299"/>
      <w:bookmarkEnd w:id="300"/>
      <w:bookmarkEnd w:id="301"/>
      <w:bookmarkEnd w:id="302"/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在相关行业已具备的技术优势、服务优势，突出工业互联网平台技术、产品、解决方案等相关能力，包括优势技术、人才队伍、研发能力、实施能力、服务保障、应用效果等。</w:t>
      </w:r>
    </w:p>
    <w:p>
      <w:pPr>
        <w:keepNext/>
        <w:keepLines/>
        <w:numPr>
          <w:ilvl w:val="255"/>
          <w:numId w:val="0"/>
        </w:numPr>
        <w:tabs>
          <w:tab w:val="left" w:pos="576"/>
          <w:tab w:val="left" w:pos="1584"/>
        </w:tabs>
        <w:spacing w:line="56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303" w:name="_Toc1537353107"/>
      <w:bookmarkStart w:id="304" w:name="_Toc489085293_WPSOffice_Level1"/>
      <w:bookmarkStart w:id="305" w:name="_Toc1057400326_WPSOffice_Level1"/>
      <w:r>
        <w:rPr>
          <w:rFonts w:hint="eastAsia" w:ascii="仿宋_GB2312" w:hAnsi="Cambria" w:eastAsia="仿宋_GB2312"/>
          <w:bCs/>
          <w:sz w:val="28"/>
          <w:szCs w:val="28"/>
        </w:rPr>
        <w:t>1.3平台联合单位基本情况</w:t>
      </w:r>
      <w:bookmarkEnd w:id="303"/>
      <w:bookmarkEnd w:id="304"/>
      <w:bookmarkEnd w:id="305"/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要介绍联合建设单位主导产品及应用领域（典型案例）、市场占有率（行业地位）、技术研发能力（包括研发人数、仪器设备等）、已获得的知识产权（专利、软著、标准及规范）以及在平台建设中承担的任务和职责分工等。</w:t>
      </w:r>
    </w:p>
    <w:p>
      <w:pPr>
        <w:keepNext/>
        <w:keepLines/>
        <w:numPr>
          <w:ilvl w:val="255"/>
          <w:numId w:val="0"/>
        </w:numPr>
        <w:tabs>
          <w:tab w:val="left" w:pos="576"/>
          <w:tab w:val="left" w:pos="1584"/>
        </w:tabs>
        <w:spacing w:line="56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306" w:name="_Toc543624150_WPSOffice_Level1"/>
      <w:bookmarkStart w:id="307" w:name="_Toc767518794"/>
      <w:bookmarkStart w:id="308" w:name="_Toc406607377_WPSOffice_Level1"/>
      <w:r>
        <w:rPr>
          <w:rFonts w:hint="eastAsia" w:ascii="仿宋_GB2312" w:hAnsi="Cambria" w:eastAsia="仿宋_GB2312"/>
          <w:bCs/>
          <w:sz w:val="28"/>
          <w:szCs w:val="28"/>
        </w:rPr>
        <w:t>1.4项目投资概算</w:t>
      </w:r>
      <w:bookmarkEnd w:id="306"/>
      <w:bookmarkEnd w:id="307"/>
      <w:bookmarkEnd w:id="308"/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包括项目总投资、投资构成等。投资明细见下表：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after="120" w:afterLines="50" w:line="540" w:lineRule="exact"/>
        <w:jc w:val="center"/>
        <w:rPr>
          <w:rFonts w:ascii="黑体" w:hAnsi="黑体" w:eastAsia="黑体"/>
          <w:bCs/>
          <w:sz w:val="30"/>
          <w:szCs w:val="30"/>
        </w:rPr>
      </w:pPr>
      <w:bookmarkStart w:id="309" w:name="_Toc1313204909_WPSOffice_Level1"/>
      <w:bookmarkStart w:id="310" w:name="_Toc1796705899_WPSOffice_Level1"/>
      <w:r>
        <w:rPr>
          <w:rFonts w:hint="eastAsia" w:ascii="黑体" w:hAnsi="黑体" w:eastAsia="黑体"/>
          <w:bCs/>
          <w:sz w:val="30"/>
          <w:szCs w:val="30"/>
        </w:rPr>
        <w:t>表1-1 投资明细表</w:t>
      </w:r>
      <w:bookmarkEnd w:id="309"/>
      <w:bookmarkEnd w:id="310"/>
    </w:p>
    <w:tbl>
      <w:tblPr>
        <w:tblStyle w:val="24"/>
        <w:tblW w:w="86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461"/>
        <w:gridCol w:w="1843"/>
        <w:gridCol w:w="1137"/>
        <w:gridCol w:w="899"/>
        <w:gridCol w:w="1054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sz w:val="24"/>
                <w:szCs w:val="28"/>
              </w:rPr>
            </w:pPr>
            <w:r>
              <w:rPr>
                <w:rFonts w:ascii="黑体" w:hAnsi="黑体" w:eastAsia="黑体"/>
                <w:bCs/>
                <w:sz w:val="24"/>
                <w:szCs w:val="28"/>
              </w:rPr>
              <w:t>序号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sz w:val="24"/>
                <w:szCs w:val="28"/>
              </w:rPr>
            </w:pPr>
            <w:r>
              <w:rPr>
                <w:rFonts w:ascii="黑体" w:hAnsi="黑体" w:eastAsia="黑体"/>
                <w:bCs/>
                <w:sz w:val="24"/>
                <w:szCs w:val="28"/>
              </w:rPr>
              <w:t>投资具体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sz w:val="24"/>
                <w:szCs w:val="28"/>
              </w:rPr>
            </w:pPr>
            <w:r>
              <w:rPr>
                <w:rFonts w:ascii="黑体" w:hAnsi="黑体" w:eastAsia="黑体"/>
                <w:bCs/>
                <w:sz w:val="24"/>
                <w:szCs w:val="28"/>
              </w:rPr>
              <w:t>内容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sz w:val="24"/>
                <w:szCs w:val="28"/>
              </w:rPr>
            </w:pPr>
            <w:r>
              <w:rPr>
                <w:rFonts w:ascii="黑体" w:hAnsi="黑体" w:eastAsia="黑体"/>
                <w:bCs/>
                <w:sz w:val="24"/>
                <w:szCs w:val="28"/>
              </w:rPr>
              <w:t>型号或规格（无，就不写）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sz w:val="24"/>
                <w:szCs w:val="28"/>
              </w:rPr>
            </w:pPr>
            <w:r>
              <w:rPr>
                <w:rFonts w:ascii="黑体" w:hAnsi="黑体" w:eastAsia="黑体"/>
                <w:bCs/>
                <w:sz w:val="24"/>
                <w:szCs w:val="28"/>
              </w:rPr>
              <w:t>单价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sz w:val="24"/>
                <w:szCs w:val="28"/>
              </w:rPr>
            </w:pPr>
            <w:r>
              <w:rPr>
                <w:rFonts w:ascii="黑体" w:hAnsi="黑体" w:eastAsia="黑体"/>
                <w:bCs/>
                <w:sz w:val="24"/>
                <w:szCs w:val="28"/>
              </w:rPr>
              <w:t>（万元）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sz w:val="24"/>
                <w:szCs w:val="28"/>
              </w:rPr>
            </w:pPr>
            <w:r>
              <w:rPr>
                <w:rFonts w:ascii="黑体" w:hAnsi="黑体" w:eastAsia="黑体"/>
                <w:bCs/>
                <w:sz w:val="24"/>
                <w:szCs w:val="28"/>
              </w:rPr>
              <w:t>数量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sz w:val="24"/>
                <w:szCs w:val="28"/>
              </w:rPr>
            </w:pPr>
            <w:r>
              <w:rPr>
                <w:rFonts w:ascii="黑体" w:hAnsi="黑体" w:eastAsia="黑体"/>
                <w:bCs/>
                <w:sz w:val="24"/>
                <w:szCs w:val="28"/>
              </w:rPr>
              <w:t>总额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sz w:val="24"/>
                <w:szCs w:val="28"/>
              </w:rPr>
            </w:pPr>
            <w:r>
              <w:rPr>
                <w:rFonts w:ascii="黑体" w:hAnsi="黑体" w:eastAsia="黑体"/>
                <w:bCs/>
                <w:szCs w:val="21"/>
              </w:rPr>
              <w:t>（万元）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sz w:val="24"/>
                <w:szCs w:val="28"/>
              </w:rPr>
            </w:pPr>
            <w:r>
              <w:rPr>
                <w:rFonts w:ascii="黑体" w:hAnsi="黑体" w:eastAsia="黑体"/>
                <w:bCs/>
                <w:sz w:val="24"/>
                <w:szCs w:val="28"/>
              </w:rPr>
              <w:t>供应商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sz w:val="24"/>
                <w:szCs w:val="28"/>
              </w:rPr>
            </w:pPr>
            <w:r>
              <w:rPr>
                <w:rFonts w:ascii="黑体" w:hAnsi="黑体" w:eastAsia="黑体"/>
                <w:bCs/>
                <w:sz w:val="24"/>
                <w:szCs w:val="28"/>
              </w:rPr>
              <w:t>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bCs/>
                <w:sz w:val="24"/>
                <w:szCs w:val="28"/>
                <w:lang w:val="en"/>
              </w:rPr>
            </w:pPr>
            <w:r>
              <w:rPr>
                <w:rFonts w:hint="eastAsia" w:ascii="楷体_GB2312" w:eastAsia="楷体_GB2312"/>
                <w:sz w:val="24"/>
                <w:szCs w:val="28"/>
                <w:lang w:val="en"/>
              </w:rPr>
              <w:t>一、设备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8"/>
              </w:rPr>
              <w:t>小计1：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  <w:szCs w:val="28"/>
                <w:lang w:val="en"/>
              </w:rPr>
            </w:pPr>
            <w:r>
              <w:rPr>
                <w:rFonts w:hint="eastAsia" w:ascii="楷体_GB2312" w:eastAsia="楷体_GB2312"/>
                <w:sz w:val="24"/>
                <w:szCs w:val="28"/>
                <w:lang w:val="en"/>
              </w:rPr>
              <w:t>二、软件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8"/>
              </w:rPr>
              <w:t>小计2：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  <w:szCs w:val="28"/>
                <w:lang w:val="en"/>
              </w:rPr>
            </w:pPr>
            <w:r>
              <w:rPr>
                <w:rFonts w:hint="eastAsia" w:ascii="楷体_GB2312" w:eastAsia="楷体_GB2312"/>
                <w:sz w:val="24"/>
                <w:szCs w:val="28"/>
                <w:lang w:val="en"/>
              </w:rPr>
              <w:t>三、技术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8"/>
              </w:rPr>
              <w:t>小计3：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合  计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</w:tr>
    </w:tbl>
    <w:p>
      <w:pPr>
        <w:spacing w:before="120" w:beforeLines="50"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项目投资包括设备、软件及技术投入三个方面。</w:t>
      </w:r>
      <w:bookmarkEnd w:id="293"/>
      <w:bookmarkStart w:id="311" w:name="_Toc31882_WPSOffice_Level1"/>
      <w:bookmarkStart w:id="312" w:name="_Toc27156_WPSOffice_Level1"/>
    </w:p>
    <w:p>
      <w:pPr>
        <w:keepNext/>
        <w:keepLines/>
        <w:numPr>
          <w:ilvl w:val="255"/>
          <w:numId w:val="0"/>
        </w:numPr>
        <w:tabs>
          <w:tab w:val="left" w:pos="432"/>
          <w:tab w:val="left" w:pos="1584"/>
        </w:tabs>
        <w:spacing w:line="540" w:lineRule="exact"/>
        <w:ind w:firstLine="560" w:firstLineChars="200"/>
        <w:outlineLvl w:val="0"/>
        <w:rPr>
          <w:rFonts w:ascii="仿宋_GB2312" w:hAnsi="黑体" w:eastAsia="仿宋_GB2312" w:cs="黑体"/>
          <w:kern w:val="44"/>
          <w:sz w:val="28"/>
          <w:szCs w:val="28"/>
        </w:rPr>
      </w:pPr>
      <w:bookmarkStart w:id="313" w:name="_Toc790188377"/>
      <w:bookmarkStart w:id="314" w:name="_Toc850722240_WPSOffice_Level1"/>
      <w:bookmarkStart w:id="315" w:name="_Toc1394223495_WPSOffice_Level1"/>
      <w:r>
        <w:rPr>
          <w:rFonts w:hint="eastAsia" w:ascii="仿宋_GB2312" w:hAnsi="黑体" w:eastAsia="仿宋_GB2312" w:cs="黑体"/>
          <w:kern w:val="44"/>
          <w:sz w:val="28"/>
          <w:szCs w:val="28"/>
        </w:rPr>
        <w:t>2、工业互联网平台基本情况</w:t>
      </w:r>
      <w:bookmarkEnd w:id="311"/>
      <w:bookmarkEnd w:id="312"/>
      <w:bookmarkEnd w:id="313"/>
      <w:bookmarkEnd w:id="314"/>
      <w:bookmarkEnd w:id="315"/>
    </w:p>
    <w:p>
      <w:pPr>
        <w:keepNext/>
        <w:keepLines/>
        <w:numPr>
          <w:ilvl w:val="255"/>
          <w:numId w:val="0"/>
        </w:numPr>
        <w:tabs>
          <w:tab w:val="left" w:pos="576"/>
          <w:tab w:val="left" w:pos="1584"/>
        </w:tabs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316" w:name="_Toc5246_WPSOffice_Level2"/>
      <w:bookmarkStart w:id="317" w:name="_Toc16994_WPSOffice_Level2"/>
      <w:bookmarkStart w:id="318" w:name="_Toc1430069006_WPSOffice_Level2"/>
      <w:bookmarkStart w:id="319" w:name="_Toc1339721553_WPSOffice_Level2"/>
      <w:bookmarkStart w:id="320" w:name="_Toc1428967968"/>
      <w:bookmarkStart w:id="321" w:name="_Toc117301621"/>
      <w:bookmarkStart w:id="322" w:name="_Toc114562869"/>
      <w:bookmarkStart w:id="323" w:name="_Toc114996426"/>
      <w:bookmarkStart w:id="324" w:name="_Toc37641543"/>
      <w:bookmarkStart w:id="325" w:name="_Toc37739666"/>
      <w:bookmarkStart w:id="326" w:name="_Toc37641600"/>
      <w:bookmarkStart w:id="327" w:name="_Toc112138447"/>
      <w:r>
        <w:rPr>
          <w:rFonts w:hint="eastAsia" w:ascii="仿宋_GB2312" w:hAnsi="Cambria" w:eastAsia="仿宋_GB2312"/>
          <w:bCs/>
          <w:sz w:val="28"/>
          <w:szCs w:val="28"/>
        </w:rPr>
        <w:t>2.1</w:t>
      </w:r>
      <w:bookmarkEnd w:id="316"/>
      <w:bookmarkEnd w:id="317"/>
      <w:r>
        <w:rPr>
          <w:rFonts w:hint="eastAsia" w:ascii="仿宋_GB2312" w:hAnsi="Cambria" w:eastAsia="仿宋_GB2312"/>
          <w:bCs/>
          <w:sz w:val="28"/>
          <w:szCs w:val="28"/>
        </w:rPr>
        <w:t>平台建设需求分析</w:t>
      </w:r>
      <w:bookmarkEnd w:id="318"/>
      <w:bookmarkEnd w:id="319"/>
      <w:bookmarkEnd w:id="320"/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bookmarkStart w:id="328" w:name="_Hlk49244316"/>
      <w:r>
        <w:rPr>
          <w:rFonts w:hint="eastAsia" w:ascii="仿宋_GB2312" w:hAnsi="仿宋_GB2312" w:eastAsia="仿宋_GB2312" w:cs="仿宋_GB2312"/>
          <w:sz w:val="28"/>
          <w:szCs w:val="28"/>
        </w:rPr>
        <w:t>包括建设背景、先进性、业务流程和能力分析、功能需求分析、预期解决的重大问题、投资规模、筹资方案等。</w:t>
      </w:r>
    </w:p>
    <w:p>
      <w:pPr>
        <w:numPr>
          <w:ilvl w:val="255"/>
          <w:numId w:val="0"/>
        </w:numPr>
        <w:tabs>
          <w:tab w:val="left" w:pos="576"/>
          <w:tab w:val="left" w:pos="1584"/>
        </w:tabs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329" w:name="_Toc40813659_WPSOffice_Level2"/>
      <w:bookmarkStart w:id="330" w:name="_Toc441787383_WPSOffice_Level2"/>
      <w:bookmarkStart w:id="331" w:name="_Toc369271158"/>
      <w:r>
        <w:rPr>
          <w:rFonts w:hint="eastAsia" w:ascii="仿宋_GB2312" w:hAnsi="Cambria" w:eastAsia="仿宋_GB2312"/>
          <w:bCs/>
          <w:sz w:val="28"/>
          <w:szCs w:val="28"/>
        </w:rPr>
        <w:t>2.2平台技术架构</w:t>
      </w:r>
      <w:bookmarkEnd w:id="329"/>
      <w:bookmarkEnd w:id="330"/>
      <w:bookmarkEnd w:id="331"/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包含但不限于平台架构技术方案、边缘计算技术方案、工业大数据技术方案、工业微服务技术方案、工业APP开发技术方案、数据管理方案、功能模块等。</w:t>
      </w:r>
    </w:p>
    <w:p>
      <w:pPr>
        <w:keepNext/>
        <w:keepLines/>
        <w:numPr>
          <w:ilvl w:val="255"/>
          <w:numId w:val="0"/>
        </w:numPr>
        <w:tabs>
          <w:tab w:val="left" w:pos="576"/>
          <w:tab w:val="left" w:pos="1584"/>
        </w:tabs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332" w:name="_Toc1057400326_WPSOffice_Level2"/>
      <w:bookmarkStart w:id="333" w:name="_Toc489085293_WPSOffice_Level2"/>
      <w:bookmarkStart w:id="334" w:name="_Toc716422940"/>
      <w:r>
        <w:rPr>
          <w:rFonts w:hint="eastAsia" w:ascii="仿宋_GB2312" w:hAnsi="Cambria" w:eastAsia="仿宋_GB2312"/>
          <w:bCs/>
          <w:sz w:val="28"/>
          <w:szCs w:val="28"/>
        </w:rPr>
        <w:t>2.3平台的主要创新点</w:t>
      </w:r>
      <w:bookmarkEnd w:id="332"/>
      <w:bookmarkEnd w:id="333"/>
      <w:bookmarkEnd w:id="334"/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创新点（应用什么新技术，带来什么新价值、新效果，拓展什么新业务，形成什么新模式、新业态等）</w:t>
      </w:r>
    </w:p>
    <w:p>
      <w:pPr>
        <w:keepNext/>
        <w:keepLines/>
        <w:numPr>
          <w:ilvl w:val="255"/>
          <w:numId w:val="0"/>
        </w:numPr>
        <w:tabs>
          <w:tab w:val="left" w:pos="576"/>
          <w:tab w:val="left" w:pos="1584"/>
        </w:tabs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335" w:name="_Toc49261845"/>
      <w:bookmarkStart w:id="336" w:name="_Toc918422944"/>
      <w:r>
        <w:rPr>
          <w:rFonts w:hint="eastAsia" w:ascii="仿宋_GB2312" w:hAnsi="Cambria" w:eastAsia="仿宋_GB2312"/>
          <w:bCs/>
          <w:sz w:val="28"/>
          <w:szCs w:val="28"/>
        </w:rPr>
        <w:t>2.4安全</w:t>
      </w:r>
      <w:bookmarkEnd w:id="335"/>
      <w:r>
        <w:rPr>
          <w:rFonts w:hint="eastAsia" w:ascii="仿宋_GB2312" w:hAnsi="Cambria" w:eastAsia="仿宋_GB2312"/>
          <w:bCs/>
          <w:sz w:val="28"/>
          <w:szCs w:val="28"/>
        </w:rPr>
        <w:t>管理</w:t>
      </w:r>
      <w:bookmarkEnd w:id="336"/>
      <w:r>
        <w:rPr>
          <w:rFonts w:hint="eastAsia" w:ascii="仿宋_GB2312" w:hAnsi="Cambria" w:eastAsia="仿宋_GB2312"/>
          <w:bCs/>
          <w:sz w:val="28"/>
          <w:szCs w:val="28"/>
        </w:rPr>
        <w:t>能力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1）对采用区块链等技术建立数据存储、网络防护等技术体系，具备网络防护、应急响应等数据安全保障能力，达到的功能做出详细阐述。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2）对建立安全防护的工具库、病毒库、漏洞库，建立平台安全防护机制，部署安全防护功能模块或组件，确保平台数据和应用安全等方面进行阐述。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3）对建立的安全制度做说明，并对照国家或行业相关标准的设计和施工要求，结合解决方案做阐述。要求验收前取得第三方测评报告或相关部门出具的备案报告。</w:t>
      </w:r>
    </w:p>
    <w:p>
      <w:pPr>
        <w:spacing w:line="540" w:lineRule="exact"/>
        <w:ind w:firstLine="560" w:firstLineChars="200"/>
        <w:rPr>
          <w:rFonts w:ascii="仿宋_GB2312" w:hAnsi="等线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4）</w:t>
      </w:r>
      <w:r>
        <w:rPr>
          <w:rFonts w:hint="eastAsia" w:ascii="仿宋_GB2312" w:hAnsi="等线" w:eastAsia="仿宋_GB2312"/>
          <w:sz w:val="28"/>
          <w:szCs w:val="28"/>
        </w:rPr>
        <w:t>对安全事件发现能力、恶意网络资源发现能力、重大威胁发现能力等内容进行描述；对是否建立视频和特种设备等设备设施资源库、法律法规和操作规范等安全管理教育培训管理模块进行描述。</w:t>
      </w:r>
    </w:p>
    <w:p>
      <w:pPr>
        <w:keepNext/>
        <w:keepLines/>
        <w:numPr>
          <w:ilvl w:val="255"/>
          <w:numId w:val="0"/>
        </w:numPr>
        <w:tabs>
          <w:tab w:val="left" w:pos="576"/>
          <w:tab w:val="left" w:pos="1584"/>
        </w:tabs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337" w:name="_Toc543624150_WPSOffice_Level2"/>
      <w:bookmarkStart w:id="338" w:name="_Toc406607377_WPSOffice_Level2"/>
      <w:bookmarkStart w:id="339" w:name="_Toc511271490"/>
      <w:r>
        <w:rPr>
          <w:rFonts w:hint="eastAsia" w:ascii="仿宋_GB2312" w:hAnsi="Cambria" w:eastAsia="仿宋_GB2312"/>
          <w:bCs/>
          <w:sz w:val="28"/>
          <w:szCs w:val="28"/>
        </w:rPr>
        <w:t>2.5</w:t>
      </w:r>
      <w:bookmarkEnd w:id="337"/>
      <w:bookmarkEnd w:id="338"/>
      <w:bookmarkEnd w:id="339"/>
      <w:r>
        <w:rPr>
          <w:rFonts w:hint="eastAsia" w:ascii="仿宋_GB2312" w:hAnsi="Cambria" w:eastAsia="仿宋_GB2312"/>
          <w:bCs/>
          <w:sz w:val="28"/>
          <w:szCs w:val="28"/>
        </w:rPr>
        <w:t>平台成效</w:t>
      </w:r>
    </w:p>
    <w:p>
      <w:pPr>
        <w:spacing w:line="540" w:lineRule="exact"/>
        <w:ind w:firstLine="560" w:firstLineChars="200"/>
        <w:rPr>
          <w:rFonts w:ascii="仿宋_GB2312" w:hAnsi="等线" w:eastAsia="仿宋_GB2312"/>
          <w:sz w:val="28"/>
          <w:szCs w:val="28"/>
        </w:rPr>
      </w:pPr>
      <w:r>
        <w:rPr>
          <w:rFonts w:hint="eastAsia" w:ascii="仿宋_GB2312" w:hAnsi="等线" w:eastAsia="仿宋_GB2312"/>
          <w:sz w:val="28"/>
          <w:szCs w:val="28"/>
        </w:rPr>
        <w:t>1）包括但不限于单位应用平台在降本增效、产品质量管控、工艺优化、能耗管理等方面取得的成效以及经济效益；</w:t>
      </w:r>
    </w:p>
    <w:p>
      <w:pPr>
        <w:spacing w:line="540" w:lineRule="exact"/>
        <w:ind w:firstLine="560" w:firstLineChars="200"/>
        <w:rPr>
          <w:rFonts w:ascii="仿宋_GB2312" w:hAnsi="等线" w:eastAsia="仿宋_GB2312"/>
          <w:sz w:val="28"/>
          <w:szCs w:val="28"/>
        </w:rPr>
      </w:pPr>
      <w:r>
        <w:rPr>
          <w:rFonts w:hint="eastAsia" w:ascii="仿宋_GB2312" w:hAnsi="等线" w:eastAsia="仿宋_GB2312"/>
          <w:sz w:val="28"/>
          <w:szCs w:val="28"/>
        </w:rPr>
        <w:t>2）与人工智能、大数据、5G等信息技术融合发展情况；</w:t>
      </w:r>
    </w:p>
    <w:p>
      <w:pPr>
        <w:spacing w:line="540" w:lineRule="exact"/>
        <w:ind w:firstLine="560" w:firstLineChars="200"/>
        <w:rPr>
          <w:rFonts w:ascii="仿宋_GB2312" w:hAnsi="等线" w:eastAsia="仿宋_GB2312"/>
          <w:sz w:val="28"/>
          <w:szCs w:val="28"/>
        </w:rPr>
      </w:pPr>
      <w:r>
        <w:rPr>
          <w:rFonts w:hint="eastAsia" w:ascii="仿宋_GB2312" w:hAnsi="等线" w:eastAsia="仿宋_GB2312"/>
          <w:sz w:val="28"/>
          <w:szCs w:val="28"/>
        </w:rPr>
        <w:t>3）在运营模式、商业模式等方面的创新情况，可列举案例并提供量化数据。注：行业级平台还需填写如何针对特定行业优化应用场景、破解行业痛点以及跨行业推广等；产业链级平台还需填写平台在创新、设计、制造、服务等各类制造资源的整合、优化配置、协同上下游产业链生态圈方面发挥的作用。</w:t>
      </w:r>
    </w:p>
    <w:p>
      <w:pPr>
        <w:spacing w:line="540" w:lineRule="exact"/>
        <w:ind w:firstLine="560" w:firstLineChars="200"/>
        <w:rPr>
          <w:rFonts w:ascii="仿宋_GB2312" w:hAnsi="等线" w:eastAsia="仿宋_GB2312"/>
          <w:sz w:val="28"/>
          <w:szCs w:val="28"/>
        </w:rPr>
      </w:pPr>
      <w:r>
        <w:rPr>
          <w:rFonts w:hint="eastAsia" w:ascii="仿宋_GB2312" w:hAnsi="等线" w:eastAsia="仿宋_GB2312"/>
          <w:sz w:val="28"/>
          <w:szCs w:val="28"/>
        </w:rPr>
        <w:t>4）在服务中小微单位数字化转型方面的作用，包括但不限于服务中小单位提高数字化采销、生产、管理、服务能力，帮助中小单位提质、降本、增效等方面情况。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其中，对服务对象、服务行业、解决的问题等可列表说明。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典型应用案例。选择几个特定工业场景，如设备管理优化、研发设计优化、运营管理优化、生产执行优化、产品全生命周期管理优化、供应链协同优化等，并描述相关使用情况和应用效果。</w:t>
      </w:r>
    </w:p>
    <w:bookmarkEnd w:id="321"/>
    <w:bookmarkEnd w:id="322"/>
    <w:bookmarkEnd w:id="323"/>
    <w:bookmarkEnd w:id="324"/>
    <w:bookmarkEnd w:id="325"/>
    <w:bookmarkEnd w:id="326"/>
    <w:bookmarkEnd w:id="327"/>
    <w:bookmarkEnd w:id="328"/>
    <w:p>
      <w:pPr>
        <w:keepNext/>
        <w:keepLines/>
        <w:numPr>
          <w:ilvl w:val="255"/>
          <w:numId w:val="0"/>
        </w:numPr>
        <w:tabs>
          <w:tab w:val="left" w:pos="432"/>
          <w:tab w:val="left" w:pos="1584"/>
        </w:tabs>
        <w:spacing w:line="540" w:lineRule="exact"/>
        <w:ind w:firstLine="560" w:firstLineChars="200"/>
        <w:outlineLvl w:val="0"/>
        <w:rPr>
          <w:rFonts w:ascii="仿宋_GB2312" w:hAnsi="黑体" w:eastAsia="仿宋_GB2312" w:cs="黑体"/>
          <w:kern w:val="44"/>
          <w:sz w:val="28"/>
          <w:szCs w:val="28"/>
        </w:rPr>
      </w:pPr>
      <w:bookmarkStart w:id="340" w:name="_Toc1427551793_WPSOffice_Level1"/>
      <w:bookmarkStart w:id="341" w:name="_Toc703484823"/>
      <w:bookmarkStart w:id="342" w:name="_Toc745045549_WPSOffice_Level1"/>
      <w:bookmarkStart w:id="343" w:name="_Hlk55123016"/>
      <w:r>
        <w:rPr>
          <w:rFonts w:hint="eastAsia" w:ascii="仿宋_GB2312" w:hAnsi="黑体" w:eastAsia="仿宋_GB2312" w:cs="黑体"/>
          <w:kern w:val="44"/>
          <w:sz w:val="28"/>
          <w:szCs w:val="28"/>
        </w:rPr>
        <w:t>3、综合效益与示范推广性</w:t>
      </w:r>
      <w:bookmarkEnd w:id="340"/>
      <w:bookmarkEnd w:id="341"/>
      <w:bookmarkEnd w:id="342"/>
    </w:p>
    <w:p>
      <w:pPr>
        <w:keepNext/>
        <w:keepLines/>
        <w:numPr>
          <w:ilvl w:val="255"/>
          <w:numId w:val="0"/>
        </w:numPr>
        <w:tabs>
          <w:tab w:val="left" w:pos="576"/>
          <w:tab w:val="left" w:pos="1584"/>
        </w:tabs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344" w:name="_Toc1796705899_WPSOffice_Level2"/>
      <w:bookmarkStart w:id="345" w:name="_Toc1313204909_WPSOffice_Level2"/>
      <w:bookmarkStart w:id="346" w:name="_Toc1983940607"/>
      <w:r>
        <w:rPr>
          <w:rFonts w:hint="eastAsia" w:ascii="仿宋_GB2312" w:hAnsi="Cambria" w:eastAsia="仿宋_GB2312"/>
          <w:bCs/>
          <w:sz w:val="28"/>
          <w:szCs w:val="28"/>
        </w:rPr>
        <w:t>3.1管理效益</w:t>
      </w:r>
      <w:bookmarkEnd w:id="344"/>
      <w:bookmarkEnd w:id="345"/>
      <w:bookmarkEnd w:id="346"/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bookmarkStart w:id="347" w:name="_Hlk49176094"/>
      <w:r>
        <w:rPr>
          <w:rFonts w:hint="eastAsia" w:ascii="仿宋_GB2312" w:hAnsi="仿宋_GB2312" w:eastAsia="仿宋_GB2312" w:cs="仿宋_GB2312"/>
          <w:sz w:val="28"/>
          <w:szCs w:val="28"/>
        </w:rPr>
        <w:t>预计实施工业互联网平台后，对单位安全生产管理带来的价值。如：减少管理人员、安全管理运营成本和违章操作发现率提等指标情况进行测算阐述。</w:t>
      </w:r>
    </w:p>
    <w:bookmarkEnd w:id="343"/>
    <w:p>
      <w:pPr>
        <w:keepNext/>
        <w:keepLines/>
        <w:numPr>
          <w:ilvl w:val="255"/>
          <w:numId w:val="0"/>
        </w:numPr>
        <w:tabs>
          <w:tab w:val="left" w:pos="576"/>
          <w:tab w:val="left" w:pos="1584"/>
        </w:tabs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348" w:name="_Toc1394223495_WPSOffice_Level2"/>
      <w:bookmarkStart w:id="349" w:name="_Toc850722240_WPSOffice_Level2"/>
      <w:r>
        <w:rPr>
          <w:rFonts w:hint="eastAsia" w:ascii="仿宋_GB2312" w:hAnsi="Cambria" w:eastAsia="仿宋_GB2312"/>
          <w:bCs/>
          <w:sz w:val="28"/>
          <w:szCs w:val="28"/>
        </w:rPr>
        <w:t>3.2社会效益</w:t>
      </w:r>
      <w:bookmarkEnd w:id="348"/>
      <w:bookmarkEnd w:id="349"/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社会效益包括平台建成后可公开、共享、交换的信息及其效益，在业务、服务、管理等方面的创新效益，</w:t>
      </w:r>
    </w:p>
    <w:p>
      <w:pPr>
        <w:keepNext/>
        <w:keepLines/>
        <w:numPr>
          <w:ilvl w:val="255"/>
          <w:numId w:val="0"/>
        </w:numPr>
        <w:tabs>
          <w:tab w:val="left" w:pos="576"/>
          <w:tab w:val="left" w:pos="1584"/>
        </w:tabs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350" w:name="_Toc745045549_WPSOffice_Level2"/>
      <w:bookmarkStart w:id="351" w:name="_Toc895679271"/>
      <w:bookmarkStart w:id="352" w:name="_Toc1427551793_WPSOffice_Level2"/>
      <w:r>
        <w:rPr>
          <w:rFonts w:hint="eastAsia" w:ascii="仿宋_GB2312" w:hAnsi="Cambria" w:eastAsia="仿宋_GB2312"/>
          <w:bCs/>
          <w:sz w:val="28"/>
          <w:szCs w:val="28"/>
        </w:rPr>
        <w:t>3.3示范推广性</w:t>
      </w:r>
      <w:bookmarkEnd w:id="350"/>
      <w:bookmarkEnd w:id="351"/>
      <w:bookmarkEnd w:id="352"/>
    </w:p>
    <w:bookmarkEnd w:id="347"/>
    <w:p>
      <w:pPr>
        <w:keepNext/>
        <w:keepLines/>
        <w:numPr>
          <w:ilvl w:val="255"/>
          <w:numId w:val="0"/>
        </w:numPr>
        <w:tabs>
          <w:tab w:val="left" w:pos="576"/>
          <w:tab w:val="left" w:pos="1584"/>
        </w:tabs>
        <w:spacing w:line="540" w:lineRule="exact"/>
        <w:ind w:firstLine="560" w:firstLineChars="200"/>
        <w:outlineLvl w:val="1"/>
        <w:rPr>
          <w:rFonts w:ascii="仿宋_GB2312" w:hAnsi="仿宋_GB2312" w:eastAsia="仿宋_GB2312" w:cs="仿宋_GB2312"/>
          <w:sz w:val="28"/>
          <w:szCs w:val="28"/>
        </w:rPr>
      </w:pPr>
      <w:bookmarkStart w:id="353" w:name="_Toc1779944389"/>
      <w:r>
        <w:rPr>
          <w:rFonts w:hint="eastAsia" w:ascii="仿宋_GB2312" w:hAnsi="仿宋_GB2312" w:eastAsia="仿宋_GB2312" w:cs="仿宋_GB2312"/>
          <w:sz w:val="28"/>
          <w:szCs w:val="28"/>
        </w:rPr>
        <w:t>平台建设后对行业、产业、区域的影响和带动作用。</w:t>
      </w:r>
      <w:bookmarkEnd w:id="353"/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等线" w:eastAsia="仿宋_GB2312"/>
          <w:sz w:val="28"/>
          <w:szCs w:val="28"/>
        </w:rPr>
        <w:t>在区域布局、生态合作等方面的情况（包括但不限于与地方政府合作、与supOS平台合作等情况）。</w:t>
      </w:r>
    </w:p>
    <w:p>
      <w:pPr>
        <w:numPr>
          <w:ilvl w:val="255"/>
          <w:numId w:val="0"/>
        </w:numPr>
        <w:tabs>
          <w:tab w:val="left" w:pos="432"/>
          <w:tab w:val="left" w:pos="1584"/>
        </w:tabs>
        <w:spacing w:line="540" w:lineRule="exact"/>
        <w:ind w:firstLine="560" w:firstLineChars="200"/>
        <w:outlineLvl w:val="0"/>
        <w:rPr>
          <w:rFonts w:ascii="仿宋_GB2312" w:hAnsi="黑体" w:eastAsia="仿宋_GB2312" w:cs="黑体"/>
          <w:kern w:val="44"/>
          <w:sz w:val="28"/>
          <w:szCs w:val="28"/>
        </w:rPr>
      </w:pPr>
      <w:bookmarkStart w:id="354" w:name="_Toc1959524723_WPSOffice_Level1"/>
      <w:bookmarkStart w:id="355" w:name="_Toc1166593420_WPSOffice_Level1"/>
      <w:r>
        <w:rPr>
          <w:rFonts w:hint="eastAsia" w:ascii="仿宋_GB2312" w:hAnsi="黑体" w:eastAsia="仿宋_GB2312" w:cs="黑体"/>
          <w:kern w:val="44"/>
          <w:sz w:val="28"/>
          <w:szCs w:val="28"/>
        </w:rPr>
        <w:t>4、附件材料</w:t>
      </w:r>
      <w:bookmarkEnd w:id="354"/>
      <w:bookmarkEnd w:id="355"/>
    </w:p>
    <w:p>
      <w:pPr>
        <w:numPr>
          <w:ilvl w:val="255"/>
          <w:numId w:val="0"/>
        </w:numPr>
        <w:tabs>
          <w:tab w:val="left" w:pos="576"/>
          <w:tab w:val="left" w:pos="1584"/>
        </w:tabs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356" w:name="_Toc1166593420_WPSOffice_Level2"/>
      <w:bookmarkStart w:id="357" w:name="_Toc1959524723_WPSOffice_Level2"/>
      <w:bookmarkStart w:id="358" w:name="_Toc469686147"/>
      <w:r>
        <w:rPr>
          <w:rFonts w:hint="eastAsia" w:ascii="仿宋_GB2312" w:hAnsi="Cambria" w:eastAsia="仿宋_GB2312"/>
          <w:bCs/>
          <w:sz w:val="28"/>
          <w:szCs w:val="28"/>
        </w:rPr>
        <w:t>4.1申报单位营业执照</w:t>
      </w:r>
      <w:bookmarkEnd w:id="356"/>
      <w:bookmarkEnd w:id="357"/>
      <w:bookmarkEnd w:id="358"/>
    </w:p>
    <w:p>
      <w:pPr>
        <w:spacing w:line="540" w:lineRule="exact"/>
        <w:ind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单位法人营业执照（复印件并加盖单位公章）。</w:t>
      </w:r>
    </w:p>
    <w:p>
      <w:pPr>
        <w:keepNext/>
        <w:keepLines/>
        <w:numPr>
          <w:ilvl w:val="255"/>
          <w:numId w:val="0"/>
        </w:numPr>
        <w:tabs>
          <w:tab w:val="left" w:pos="576"/>
          <w:tab w:val="left" w:pos="1584"/>
        </w:tabs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359" w:name="_Toc2001075285_WPSOffice_Level2"/>
      <w:bookmarkStart w:id="360" w:name="_Toc1812588340_WPSOffice_Level2"/>
      <w:bookmarkStart w:id="361" w:name="_Toc1456039939"/>
      <w:r>
        <w:rPr>
          <w:rFonts w:hint="eastAsia" w:ascii="仿宋_GB2312" w:hAnsi="Cambria" w:eastAsia="仿宋_GB2312"/>
          <w:bCs/>
          <w:sz w:val="28"/>
          <w:szCs w:val="28"/>
        </w:rPr>
        <w:t>4.2上一年度财务报告</w:t>
      </w:r>
      <w:bookmarkEnd w:id="359"/>
      <w:bookmarkEnd w:id="360"/>
      <w:bookmarkEnd w:id="361"/>
    </w:p>
    <w:p>
      <w:pPr>
        <w:spacing w:line="540" w:lineRule="exact"/>
        <w:ind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经会计师事务所审计的上一年度财务报告（资产负债表、利润表、现金流量表三表复印件并加盖单位公章），财务报告中最好能够体现工业互联网平台运营情况。</w:t>
      </w:r>
    </w:p>
    <w:p>
      <w:pPr>
        <w:keepNext/>
        <w:keepLines/>
        <w:numPr>
          <w:ilvl w:val="255"/>
          <w:numId w:val="0"/>
        </w:numPr>
        <w:tabs>
          <w:tab w:val="left" w:pos="576"/>
          <w:tab w:val="left" w:pos="1584"/>
        </w:tabs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362" w:name="_Toc1434927429_WPSOffice_Level2"/>
      <w:bookmarkStart w:id="363" w:name="_Toc688196698_WPSOffice_Level2"/>
      <w:bookmarkStart w:id="364" w:name="_Toc1867558185"/>
      <w:r>
        <w:rPr>
          <w:rFonts w:hint="eastAsia" w:ascii="仿宋_GB2312" w:hAnsi="Cambria" w:eastAsia="仿宋_GB2312"/>
          <w:bCs/>
          <w:sz w:val="28"/>
          <w:szCs w:val="28"/>
        </w:rPr>
        <w:t>4.3申报单位已获得的知识产权</w:t>
      </w:r>
      <w:bookmarkEnd w:id="362"/>
      <w:bookmarkEnd w:id="363"/>
      <w:bookmarkEnd w:id="364"/>
    </w:p>
    <w:p>
      <w:pPr>
        <w:spacing w:line="540" w:lineRule="exact"/>
        <w:ind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相应的专利、软件著作权；近三年单位主持或参与制定的与申报项目相关的国际、国家、行业标准情况资料；省部级以上认定的科技成果等证明材料（复印件并加盖单位公章）。列出清单然后附证明材料。</w:t>
      </w:r>
    </w:p>
    <w:p>
      <w:pPr>
        <w:keepNext/>
        <w:keepLines/>
        <w:numPr>
          <w:ilvl w:val="255"/>
          <w:numId w:val="0"/>
        </w:numPr>
        <w:tabs>
          <w:tab w:val="left" w:pos="576"/>
          <w:tab w:val="left" w:pos="1584"/>
        </w:tabs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365" w:name="_Toc289761174"/>
      <w:bookmarkStart w:id="366" w:name="_Toc2030816552_WPSOffice_Level2"/>
      <w:bookmarkStart w:id="367" w:name="_Toc474936798_WPSOffice_Level2"/>
      <w:r>
        <w:rPr>
          <w:rFonts w:hint="eastAsia" w:ascii="仿宋_GB2312" w:hAnsi="Cambria" w:eastAsia="仿宋_GB2312"/>
          <w:bCs/>
          <w:sz w:val="28"/>
          <w:szCs w:val="28"/>
        </w:rPr>
        <w:t>4.4用户评价（证明）材料</w:t>
      </w:r>
      <w:bookmarkEnd w:id="365"/>
      <w:bookmarkEnd w:id="366"/>
      <w:bookmarkEnd w:id="367"/>
    </w:p>
    <w:p>
      <w:pPr>
        <w:spacing w:line="540" w:lineRule="exact"/>
        <w:ind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使用平台客户的服务合同、用户开具的证明绩效的材料（复印件并加盖用户单位公章）。</w:t>
      </w:r>
    </w:p>
    <w:p>
      <w:pPr>
        <w:keepNext/>
        <w:keepLines/>
        <w:numPr>
          <w:ilvl w:val="255"/>
          <w:numId w:val="0"/>
        </w:numPr>
        <w:tabs>
          <w:tab w:val="left" w:pos="576"/>
          <w:tab w:val="left" w:pos="1584"/>
        </w:tabs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368" w:name="_Toc297869689_WPSOffice_Level2"/>
      <w:bookmarkStart w:id="369" w:name="_Toc1916924362"/>
      <w:bookmarkStart w:id="370" w:name="_Toc1053674496_WPSOffice_Level2"/>
      <w:r>
        <w:rPr>
          <w:rFonts w:hint="eastAsia" w:ascii="仿宋_GB2312" w:hAnsi="Cambria" w:eastAsia="仿宋_GB2312"/>
          <w:bCs/>
          <w:sz w:val="28"/>
          <w:szCs w:val="28"/>
        </w:rPr>
        <w:t>4.5其他证明材料</w:t>
      </w:r>
      <w:bookmarkEnd w:id="368"/>
      <w:bookmarkEnd w:id="369"/>
      <w:bookmarkEnd w:id="370"/>
    </w:p>
    <w:p>
      <w:pPr>
        <w:spacing w:line="540" w:lineRule="exact"/>
        <w:ind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单位运营资质等其他证明材料（复印件）。</w:t>
      </w:r>
    </w:p>
    <w:p>
      <w:pPr>
        <w:spacing w:line="54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bookmarkStart w:id="371" w:name="_Toc2001075285_WPSOffice_Level1"/>
      <w:bookmarkStart w:id="372" w:name="_Toc1812588340_WPSOffice_Level1"/>
      <w:r>
        <w:rPr>
          <w:rFonts w:hint="eastAsia" w:ascii="仿宋_GB2312" w:eastAsia="仿宋_GB2312"/>
          <w:b/>
          <w:sz w:val="28"/>
          <w:szCs w:val="28"/>
        </w:rPr>
        <w:t>（以上材料要求纸张规格：A4；字体：仿宋</w:t>
      </w:r>
      <w:r>
        <w:rPr>
          <w:rFonts w:hint="eastAsia" w:ascii="仿宋_GB2312" w:eastAsia="仿宋_GB2312"/>
          <w:b/>
          <w:sz w:val="28"/>
          <w:szCs w:val="28"/>
          <w:lang w:val="en"/>
        </w:rPr>
        <w:t>_GB2312:</w:t>
      </w:r>
      <w:r>
        <w:rPr>
          <w:rFonts w:hint="eastAsia" w:ascii="仿宋_GB2312" w:eastAsia="仿宋_GB2312"/>
          <w:b/>
          <w:sz w:val="28"/>
          <w:szCs w:val="28"/>
        </w:rPr>
        <w:t>4号；胶装，双面打印）</w:t>
      </w:r>
      <w:bookmarkEnd w:id="371"/>
      <w:bookmarkEnd w:id="372"/>
    </w:p>
    <w:p>
      <w:pPr>
        <w:rPr>
          <w:rFonts w:eastAsia="仿宋_GB2312"/>
          <w:sz w:val="28"/>
          <w:szCs w:val="28"/>
        </w:rPr>
      </w:pPr>
    </w:p>
    <w:p>
      <w:pPr>
        <w:spacing w:line="740" w:lineRule="exact"/>
        <w:rPr>
          <w:sz w:val="32"/>
          <w:szCs w:val="32"/>
        </w:rPr>
      </w:pPr>
    </w:p>
    <w:p>
      <w:pPr>
        <w:spacing w:line="740" w:lineRule="exact"/>
        <w:rPr>
          <w:sz w:val="32"/>
          <w:szCs w:val="32"/>
        </w:rPr>
      </w:pPr>
    </w:p>
    <w:p>
      <w:pPr>
        <w:spacing w:line="740" w:lineRule="exact"/>
        <w:rPr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80" w:lineRule="exact"/>
        <w:rPr>
          <w:rFonts w:ascii="黑体" w:hAnsi="黑体" w:eastAsia="黑体"/>
          <w:sz w:val="32"/>
          <w:szCs w:val="32"/>
        </w:rPr>
      </w:pPr>
    </w:p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附件3-2</w:t>
      </w:r>
    </w:p>
    <w:p>
      <w:pPr>
        <w:spacing w:line="480" w:lineRule="auto"/>
        <w:jc w:val="right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jc w:val="center"/>
        <w:rPr>
          <w:rFonts w:eastAsia="仿宋_GB2312"/>
          <w:sz w:val="32"/>
          <w:szCs w:val="32"/>
        </w:rPr>
      </w:pPr>
    </w:p>
    <w:p>
      <w:pPr>
        <w:spacing w:line="800" w:lineRule="exact"/>
        <w:jc w:val="center"/>
        <w:rPr>
          <w:rFonts w:ascii="创艺简标宋" w:hAnsi="Calibri" w:eastAsia="创艺简标宋"/>
          <w:sz w:val="44"/>
          <w:szCs w:val="44"/>
        </w:rPr>
      </w:pPr>
      <w:r>
        <w:rPr>
          <w:rFonts w:hint="eastAsia" w:ascii="创艺简标宋" w:hAnsi="Calibri" w:eastAsia="创艺简标宋"/>
          <w:sz w:val="44"/>
          <w:szCs w:val="44"/>
        </w:rPr>
        <w:t>2022年度宁波市智能制造项目申报材料</w:t>
      </w:r>
    </w:p>
    <w:p>
      <w:pPr>
        <w:spacing w:line="80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（市级工业互联网示范平台建设项目）</w:t>
      </w:r>
    </w:p>
    <w:p>
      <w:pPr>
        <w:spacing w:line="8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（第二批）</w:t>
      </w:r>
    </w:p>
    <w:p>
      <w:pPr>
        <w:spacing w:line="8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800" w:lineRule="exact"/>
        <w:jc w:val="center"/>
        <w:rPr>
          <w:rFonts w:ascii="楷体_GB2312" w:eastAsia="楷体_GB2312"/>
          <w:b/>
          <w:bCs/>
          <w:sz w:val="36"/>
          <w:szCs w:val="36"/>
        </w:rPr>
      </w:pPr>
      <w:r>
        <w:rPr>
          <w:rFonts w:hint="eastAsia" w:ascii="楷体_GB2312" w:eastAsia="楷体_GB2312"/>
          <w:b/>
          <w:bCs/>
          <w:sz w:val="36"/>
          <w:szCs w:val="36"/>
        </w:rPr>
        <w:t>（基础性、行业级、产业链协同创新、共享制造）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项目名称：</w:t>
      </w:r>
      <w:r>
        <w:rPr>
          <w:rFonts w:eastAsia="仿宋_GB2312"/>
          <w:sz w:val="32"/>
          <w:szCs w:val="32"/>
          <w:u w:val="single"/>
        </w:rPr>
        <w:t xml:space="preserve">                                     </w:t>
      </w:r>
    </w:p>
    <w:p>
      <w:pPr>
        <w:spacing w:line="600" w:lineRule="exact"/>
        <w:ind w:firstLine="640" w:firstLineChars="200"/>
        <w:jc w:val="left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申报单位：</w:t>
      </w:r>
      <w:r>
        <w:rPr>
          <w:rFonts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eastAsia="仿宋_GB2312"/>
          <w:sz w:val="32"/>
          <w:szCs w:val="32"/>
          <w:u w:val="single"/>
        </w:rPr>
        <w:t xml:space="preserve">          </w:t>
      </w:r>
    </w:p>
    <w:p>
      <w:pPr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单位地址：</w:t>
      </w:r>
      <w:r>
        <w:rPr>
          <w:rFonts w:eastAsia="仿宋_GB2312"/>
          <w:sz w:val="32"/>
          <w:szCs w:val="32"/>
          <w:u w:val="single"/>
        </w:rPr>
        <w:t xml:space="preserve">                                    </w:t>
      </w:r>
      <w:r>
        <w:rPr>
          <w:rFonts w:eastAsia="仿宋_GB2312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项目联系人：</w:t>
      </w:r>
      <w:r>
        <w:rPr>
          <w:rFonts w:eastAsia="仿宋_GB2312"/>
          <w:sz w:val="32"/>
          <w:szCs w:val="32"/>
          <w:u w:val="single"/>
        </w:rPr>
        <w:t xml:space="preserve">                                  </w:t>
      </w:r>
      <w:r>
        <w:rPr>
          <w:rFonts w:eastAsia="仿宋_GB2312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联系电话：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>（固定电话和手机）</w:t>
      </w:r>
      <w:r>
        <w:rPr>
          <w:rFonts w:eastAsia="仿宋_GB2312"/>
          <w:sz w:val="32"/>
          <w:szCs w:val="32"/>
          <w:u w:val="single"/>
        </w:rPr>
        <w:t xml:space="preserve">                  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</w:p>
    <w:p>
      <w:pPr>
        <w:spacing w:line="600" w:lineRule="exact"/>
        <w:ind w:firstLine="707" w:firstLineChars="221"/>
        <w:jc w:val="center"/>
        <w:rPr>
          <w:rFonts w:eastAsia="仿宋_GB2312"/>
          <w:sz w:val="32"/>
          <w:szCs w:val="32"/>
        </w:rPr>
        <w:sectPr>
          <w:headerReference r:id="rId26" w:type="first"/>
          <w:footerReference r:id="rId29" w:type="first"/>
          <w:headerReference r:id="rId24" w:type="default"/>
          <w:footerReference r:id="rId27" w:type="default"/>
          <w:headerReference r:id="rId25" w:type="even"/>
          <w:footerReference r:id="rId28" w:type="even"/>
          <w:pgSz w:w="11906" w:h="16838"/>
          <w:pgMar w:top="2098" w:right="1474" w:bottom="1814" w:left="1588" w:header="851" w:footer="1020" w:gutter="0"/>
          <w:cols w:space="0" w:num="1"/>
          <w:titlePg/>
          <w:docGrid w:linePitch="381" w:charSpace="0"/>
        </w:sectPr>
      </w:pPr>
    </w:p>
    <w:p>
      <w:pPr>
        <w:tabs>
          <w:tab w:val="left" w:pos="432"/>
        </w:tabs>
        <w:spacing w:before="400" w:after="120" w:line="360" w:lineRule="exact"/>
        <w:ind w:left="431" w:hanging="431"/>
        <w:jc w:val="center"/>
        <w:outlineLvl w:val="0"/>
        <w:rPr>
          <w:rFonts w:ascii="创艺简标宋" w:hAnsi="创艺简标宋" w:eastAsia="创艺简标宋" w:cs="创艺简标宋"/>
          <w:kern w:val="44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kern w:val="44"/>
          <w:sz w:val="44"/>
          <w:szCs w:val="44"/>
        </w:rPr>
        <w:t>申报材料真实性声明</w:t>
      </w:r>
    </w:p>
    <w:p>
      <w:pPr>
        <w:rPr>
          <w:rFonts w:eastAsia="仿宋_GB2312"/>
          <w:sz w:val="28"/>
          <w:szCs w:val="28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本公司声明，本公司所提交的所有申报材料是真实、完整、有效的，如存在提供虚假资料或凭证行为，无论项目最终是否获得资助，由此产生的法律责任及其他所有后果，本公司都将全部承担。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snapToGrid w:val="0"/>
        <w:spacing w:line="58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napToGrid w:val="0"/>
        <w:spacing w:line="580" w:lineRule="exact"/>
        <w:ind w:right="2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法定代表人（签字）：      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建设单位（盖章）</w:t>
      </w:r>
    </w:p>
    <w:p>
      <w:pPr>
        <w:wordWrap w:val="0"/>
        <w:snapToGrid w:val="0"/>
        <w:spacing w:line="580" w:lineRule="exact"/>
        <w:ind w:right="24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80" w:lineRule="exact"/>
        <w:jc w:val="right"/>
        <w:rPr>
          <w:rFonts w:ascii="仿宋_GB2312" w:hAnsi="仿宋_GB2312" w:eastAsia="仿宋_GB2312" w:cs="仿宋_GB2312"/>
          <w:sz w:val="32"/>
          <w:szCs w:val="32"/>
          <w:lang w:val="en"/>
        </w:rPr>
        <w:sectPr>
          <w:pgSz w:w="11906" w:h="16838"/>
          <w:pgMar w:top="2098" w:right="1474" w:bottom="1814" w:left="1588" w:header="851" w:footer="992" w:gutter="0"/>
          <w:cols w:space="0" w:num="1"/>
          <w:titlePg/>
          <w:docGrid w:linePitch="381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 xml:space="preserve">           </w:t>
      </w:r>
    </w:p>
    <w:p>
      <w:pPr>
        <w:spacing w:line="8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目  录</w:t>
      </w:r>
    </w:p>
    <w:p>
      <w:pPr>
        <w:spacing w:line="58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</w:p>
    <w:p>
      <w:pPr>
        <w:tabs>
          <w:tab w:val="right" w:leader="dot" w:pos="8845"/>
        </w:tabs>
        <w:spacing w:line="460" w:lineRule="exac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TOC \o "1-2" \h \z \u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fldChar w:fldCharType="begin"/>
      </w:r>
      <w:r>
        <w:instrText xml:space="preserve"> HYPERLINK \l "_Toc147511072" </w:instrText>
      </w:r>
      <w: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市级工业互联网示范平台建设项目申报表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instrText xml:space="preserve"> PAGEREF _Toc147511072 </w:instrTex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bCs/>
          <w:sz w:val="28"/>
          <w:szCs w:val="28"/>
        </w:rPr>
        <w:t>36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60" w:lineRule="exact"/>
        <w:rPr>
          <w:rFonts w:ascii="仿宋_GB2312" w:hAnsi="仿宋_GB2312" w:eastAsia="仿宋_GB2312" w:cs="仿宋_GB2312"/>
          <w:bCs/>
          <w:sz w:val="28"/>
          <w:szCs w:val="28"/>
        </w:rPr>
      </w:pPr>
      <w:r>
        <w:fldChar w:fldCharType="begin"/>
      </w:r>
      <w:r>
        <w:instrText xml:space="preserve"> HYPERLINK \l "_Toc1525759273" </w:instrText>
      </w:r>
      <w: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市级工业互联网示范平台建设项目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  <w:r>
        <w:fldChar w:fldCharType="begin"/>
      </w:r>
      <w:r>
        <w:instrText xml:space="preserve"> HYPERLINK \l "_Toc1266402092" </w:instrText>
      </w:r>
      <w: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可行性研究报告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instrText xml:space="preserve"> PAGEREF _Toc1266402092 </w:instrTex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bCs/>
          <w:sz w:val="28"/>
          <w:szCs w:val="28"/>
        </w:rPr>
        <w:t>40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60" w:lineRule="exact"/>
        <w:rPr>
          <w:rFonts w:ascii="仿宋_GB2312" w:hAnsi="仿宋_GB2312" w:eastAsia="仿宋_GB2312" w:cs="仿宋_GB2312"/>
          <w:bCs/>
          <w:sz w:val="28"/>
          <w:szCs w:val="28"/>
        </w:rPr>
      </w:pPr>
      <w:r>
        <w:fldChar w:fldCharType="begin"/>
      </w:r>
      <w:r>
        <w:instrText xml:space="preserve"> HYPERLINK \l "_Toc1853813427" </w:instrText>
      </w:r>
      <w: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1、申报单位基本情况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instrText xml:space="preserve"> PAGEREF _Toc1853813427 </w:instrTex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bCs/>
          <w:sz w:val="28"/>
          <w:szCs w:val="28"/>
        </w:rPr>
        <w:t>40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60" w:lineRule="exact"/>
        <w:ind w:left="420" w:left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fldChar w:fldCharType="begin"/>
      </w:r>
      <w:r>
        <w:instrText xml:space="preserve"> HYPERLINK \l "_Toc791586025" </w:instrText>
      </w:r>
      <w: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1.1单位概况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instrText xml:space="preserve"> PAGEREF _Toc791586025 </w:instrTex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bCs/>
          <w:sz w:val="28"/>
          <w:szCs w:val="28"/>
        </w:rPr>
        <w:t>40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60" w:lineRule="exact"/>
        <w:ind w:left="420" w:left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fldChar w:fldCharType="begin"/>
      </w:r>
      <w:r>
        <w:instrText xml:space="preserve"> HYPERLINK \l "_Toc737465515" </w:instrText>
      </w:r>
      <w: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1.2行业优势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instrText xml:space="preserve"> PAGEREF _Toc737465515 </w:instrTex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bCs/>
          <w:sz w:val="28"/>
          <w:szCs w:val="28"/>
        </w:rPr>
        <w:t>40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60" w:lineRule="exact"/>
        <w:ind w:left="420" w:left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fldChar w:fldCharType="begin"/>
      </w:r>
      <w:r>
        <w:instrText xml:space="preserve"> HYPERLINK \l "_Toc1078320510" </w:instrText>
      </w:r>
      <w: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1.3平台联合单位基本情况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instrText xml:space="preserve"> PAGEREF _Toc1078320510 </w:instrTex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bCs/>
          <w:sz w:val="28"/>
          <w:szCs w:val="28"/>
        </w:rPr>
        <w:t>40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60" w:lineRule="exact"/>
        <w:ind w:left="420" w:left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fldChar w:fldCharType="begin"/>
      </w:r>
      <w:r>
        <w:instrText xml:space="preserve"> HYPERLINK \l "_Toc1755787808" </w:instrText>
      </w:r>
      <w: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1.4项目投资概算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instrText xml:space="preserve"> PAGEREF _Toc1755787808 </w:instrTex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bCs/>
          <w:sz w:val="28"/>
          <w:szCs w:val="28"/>
        </w:rPr>
        <w:t>40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60" w:lineRule="exact"/>
        <w:rPr>
          <w:rFonts w:ascii="仿宋_GB2312" w:hAnsi="仿宋_GB2312" w:eastAsia="仿宋_GB2312" w:cs="仿宋_GB2312"/>
          <w:bCs/>
          <w:sz w:val="28"/>
          <w:szCs w:val="28"/>
        </w:rPr>
      </w:pPr>
      <w:r>
        <w:fldChar w:fldCharType="begin"/>
      </w:r>
      <w:r>
        <w:instrText xml:space="preserve"> HYPERLINK \l "_Toc1164645741" </w:instrText>
      </w:r>
      <w: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2、工业互联网平台基本情况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instrText xml:space="preserve"> PAGEREF _Toc1164645741 </w:instrTex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bCs/>
          <w:sz w:val="28"/>
          <w:szCs w:val="28"/>
        </w:rPr>
        <w:t>41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60" w:lineRule="exact"/>
        <w:ind w:left="420" w:left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fldChar w:fldCharType="begin"/>
      </w:r>
      <w:r>
        <w:instrText xml:space="preserve"> HYPERLINK \l "_Toc1043708231" </w:instrText>
      </w:r>
      <w: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2.1平台建设需求分析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instrText xml:space="preserve"> PAGEREF _Toc1043708231 </w:instrTex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bCs/>
          <w:sz w:val="28"/>
          <w:szCs w:val="28"/>
        </w:rPr>
        <w:t>41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60" w:lineRule="exact"/>
        <w:ind w:left="420" w:left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fldChar w:fldCharType="begin"/>
      </w:r>
      <w:r>
        <w:instrText xml:space="preserve"> HYPERLINK \l "_Toc1583906161" </w:instrText>
      </w:r>
      <w: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2.2平台技术架构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instrText xml:space="preserve"> PAGEREF _Toc1583906161 </w:instrTex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bCs/>
          <w:sz w:val="28"/>
          <w:szCs w:val="28"/>
        </w:rPr>
        <w:t>41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60" w:lineRule="exact"/>
        <w:ind w:left="420" w:left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fldChar w:fldCharType="begin"/>
      </w:r>
      <w:r>
        <w:instrText xml:space="preserve"> HYPERLINK \l "_Toc609553585" </w:instrText>
      </w:r>
      <w: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2.3平台的技术难点和主要创新点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instrText xml:space="preserve"> PAGEREF _Toc609553585 </w:instrTex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bCs/>
          <w:sz w:val="28"/>
          <w:szCs w:val="28"/>
        </w:rPr>
        <w:t>42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60" w:lineRule="exact"/>
        <w:ind w:left="420" w:left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fldChar w:fldCharType="begin"/>
      </w:r>
      <w:r>
        <w:instrText xml:space="preserve"> HYPERLINK \l "_Toc2125440917" </w:instrText>
      </w:r>
      <w: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2.4平台成效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instrText xml:space="preserve"> PAGEREF _Toc2125440917 </w:instrTex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bCs/>
          <w:sz w:val="28"/>
          <w:szCs w:val="28"/>
        </w:rPr>
        <w:t>42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60" w:lineRule="exact"/>
        <w:ind w:left="420" w:left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fldChar w:fldCharType="begin"/>
      </w:r>
      <w:r>
        <w:instrText xml:space="preserve"> HYPERLINK \l "_Toc732433490" </w:instrText>
      </w:r>
      <w: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2.5平台服务能力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instrText xml:space="preserve"> PAGEREF _Toc732433490 </w:instrTex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bCs/>
          <w:sz w:val="28"/>
          <w:szCs w:val="28"/>
        </w:rPr>
        <w:t>42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60" w:lineRule="exact"/>
        <w:ind w:left="420" w:left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fldChar w:fldCharType="begin"/>
      </w:r>
      <w:r>
        <w:instrText xml:space="preserve"> HYPERLINK \l "_Toc918422944" </w:instrText>
      </w:r>
      <w: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2.6安全管理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instrText xml:space="preserve"> PAGEREF _Toc918422944 </w:instrTex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bCs/>
          <w:sz w:val="28"/>
          <w:szCs w:val="28"/>
        </w:rPr>
        <w:t>30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60" w:lineRule="exact"/>
        <w:rPr>
          <w:rFonts w:ascii="仿宋_GB2312" w:hAnsi="仿宋_GB2312" w:eastAsia="仿宋_GB2312" w:cs="仿宋_GB2312"/>
          <w:bCs/>
          <w:sz w:val="28"/>
          <w:szCs w:val="28"/>
        </w:rPr>
      </w:pPr>
      <w:r>
        <w:fldChar w:fldCharType="begin"/>
      </w:r>
      <w:r>
        <w:instrText xml:space="preserve"> HYPERLINK \l "_Toc328433923" </w:instrText>
      </w:r>
      <w: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3、综合效益与示范推广性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instrText xml:space="preserve"> PAGEREF _Toc328433923 </w:instrTex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bCs/>
          <w:sz w:val="28"/>
          <w:szCs w:val="28"/>
        </w:rPr>
        <w:t>43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60" w:lineRule="exact"/>
        <w:ind w:left="420" w:left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fldChar w:fldCharType="begin"/>
      </w:r>
      <w:r>
        <w:instrText xml:space="preserve"> HYPERLINK \l "_Toc493118437" </w:instrText>
      </w:r>
      <w: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3.1经济效益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instrText xml:space="preserve"> PAGEREF _Toc493118437 </w:instrTex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bCs/>
          <w:sz w:val="28"/>
          <w:szCs w:val="28"/>
        </w:rPr>
        <w:t>43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60" w:lineRule="exact"/>
        <w:ind w:left="420" w:left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fldChar w:fldCharType="begin"/>
      </w:r>
      <w:r>
        <w:instrText xml:space="preserve"> HYPERLINK \l "_Toc1103533946" </w:instrText>
      </w:r>
      <w: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3.2社会效益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instrText xml:space="preserve"> PAGEREF _Toc1103533946 </w:instrTex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bCs/>
          <w:sz w:val="28"/>
          <w:szCs w:val="28"/>
        </w:rPr>
        <w:t>44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60" w:lineRule="exact"/>
        <w:ind w:left="420" w:left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fldChar w:fldCharType="begin"/>
      </w:r>
      <w:r>
        <w:instrText xml:space="preserve"> HYPERLINK \l "_Toc1425109281" </w:instrText>
      </w:r>
      <w: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3.3示范推广性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instrText xml:space="preserve"> PAGEREF _Toc1425109281 </w:instrTex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bCs/>
          <w:sz w:val="28"/>
          <w:szCs w:val="28"/>
        </w:rPr>
        <w:t>44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60" w:lineRule="exact"/>
        <w:ind w:left="420" w:left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fldChar w:fldCharType="begin"/>
      </w:r>
      <w:r>
        <w:instrText xml:space="preserve"> HYPERLINK \l "_Toc167582347" </w:instrText>
      </w:r>
      <w: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3.4平台运营发展计划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instrText xml:space="preserve"> PAGEREF _Toc167582347 </w:instrTex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bCs/>
          <w:sz w:val="28"/>
          <w:szCs w:val="28"/>
        </w:rPr>
        <w:t>44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60" w:lineRule="exact"/>
        <w:rPr>
          <w:rFonts w:ascii="仿宋_GB2312" w:hAnsi="仿宋_GB2312" w:eastAsia="仿宋_GB2312" w:cs="仿宋_GB2312"/>
          <w:bCs/>
          <w:sz w:val="28"/>
          <w:szCs w:val="28"/>
        </w:rPr>
      </w:pPr>
      <w:r>
        <w:fldChar w:fldCharType="begin"/>
      </w:r>
      <w:r>
        <w:instrText xml:space="preserve"> HYPERLINK \l "_Toc1007063694" </w:instrText>
      </w:r>
      <w: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4、附件材料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instrText xml:space="preserve"> PAGEREF _Toc1007063694 </w:instrTex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bCs/>
          <w:sz w:val="28"/>
          <w:szCs w:val="28"/>
        </w:rPr>
        <w:t>44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60" w:lineRule="exact"/>
        <w:ind w:left="420" w:left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fldChar w:fldCharType="begin"/>
      </w:r>
      <w:r>
        <w:instrText xml:space="preserve"> HYPERLINK \l "_Toc1160059444" </w:instrText>
      </w:r>
      <w: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4.1申报单位营业执照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instrText xml:space="preserve"> PAGEREF _Toc1160059444 </w:instrTex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bCs/>
          <w:sz w:val="28"/>
          <w:szCs w:val="28"/>
        </w:rPr>
        <w:t>44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60" w:lineRule="exact"/>
        <w:ind w:left="420" w:left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fldChar w:fldCharType="begin"/>
      </w:r>
      <w:r>
        <w:instrText xml:space="preserve"> HYPERLINK \l "_Toc927935046" </w:instrText>
      </w:r>
      <w: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4.2上一年度财务报告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instrText xml:space="preserve"> PAGEREF _Toc927935046 </w:instrTex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bCs/>
          <w:sz w:val="28"/>
          <w:szCs w:val="28"/>
        </w:rPr>
        <w:t>45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60" w:lineRule="exact"/>
        <w:ind w:left="420" w:left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fldChar w:fldCharType="begin"/>
      </w:r>
      <w:r>
        <w:instrText xml:space="preserve"> HYPERLINK \l "_Toc443023077" </w:instrText>
      </w:r>
      <w: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4.3申报单位已获得的知识产权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instrText xml:space="preserve"> PAGEREF _Toc443023077 </w:instrTex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bCs/>
          <w:sz w:val="28"/>
          <w:szCs w:val="28"/>
        </w:rPr>
        <w:t>45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60" w:lineRule="exact"/>
        <w:ind w:left="420" w:left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fldChar w:fldCharType="begin"/>
      </w:r>
      <w:r>
        <w:instrText xml:space="preserve"> HYPERLINK \l "_Toc182723911" </w:instrText>
      </w:r>
      <w: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4.4用户评价（证明）材料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instrText xml:space="preserve"> PAGEREF _Toc182723911 </w:instrTex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bCs/>
          <w:sz w:val="28"/>
          <w:szCs w:val="28"/>
        </w:rPr>
        <w:t>45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</w:p>
    <w:p>
      <w:pPr>
        <w:tabs>
          <w:tab w:val="right" w:leader="dot" w:pos="8845"/>
        </w:tabs>
        <w:spacing w:line="460" w:lineRule="exact"/>
        <w:ind w:left="420" w:leftChars="200"/>
        <w:rPr>
          <w:rFonts w:eastAsia="仿宋_GB2312"/>
          <w:sz w:val="28"/>
          <w:szCs w:val="28"/>
        </w:rPr>
      </w:pPr>
      <w:r>
        <w:fldChar w:fldCharType="begin"/>
      </w:r>
      <w:r>
        <w:instrText xml:space="preserve"> HYPERLINK \l "_Toc548643554" </w:instrText>
      </w:r>
      <w: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4.5其他证明材料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instrText xml:space="preserve"> PAGEREF _Toc548643554 </w:instrTex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bCs/>
          <w:sz w:val="28"/>
          <w:szCs w:val="28"/>
        </w:rPr>
        <w:t>45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</w:p>
    <w:p>
      <w:pPr>
        <w:spacing w:line="400" w:lineRule="exact"/>
        <w:jc w:val="center"/>
        <w:rPr>
          <w:rFonts w:ascii="仿宋_GB2312" w:hAnsi="仿宋_GB2312" w:eastAsia="仿宋_GB2312" w:cs="仿宋_GB2312"/>
          <w:sz w:val="28"/>
          <w:szCs w:val="28"/>
        </w:rPr>
        <w:sectPr>
          <w:headerReference r:id="rId31" w:type="first"/>
          <w:footerReference r:id="rId33" w:type="first"/>
          <w:headerReference r:id="rId30" w:type="default"/>
          <w:footerReference r:id="rId32" w:type="default"/>
          <w:pgSz w:w="11906" w:h="16838"/>
          <w:pgMar w:top="2098" w:right="1474" w:bottom="1814" w:left="1588" w:header="851" w:footer="992" w:gutter="0"/>
          <w:cols w:space="0" w:num="1"/>
          <w:titlePg/>
          <w:docGrid w:linePitch="381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spacing w:before="400" w:after="120" w:line="580" w:lineRule="exact"/>
        <w:ind w:left="431" w:hanging="431"/>
        <w:jc w:val="center"/>
        <w:outlineLvl w:val="0"/>
        <w:rPr>
          <w:rFonts w:ascii="创艺简标宋" w:hAnsi="宋体" w:eastAsia="创艺简标宋"/>
          <w:kern w:val="44"/>
          <w:sz w:val="40"/>
          <w:szCs w:val="40"/>
        </w:rPr>
      </w:pPr>
      <w:bookmarkStart w:id="373" w:name="_Toc147511072"/>
      <w:r>
        <w:rPr>
          <w:rFonts w:hint="eastAsia" w:ascii="创艺简标宋" w:hAnsi="宋体" w:eastAsia="创艺简标宋"/>
          <w:kern w:val="44"/>
          <w:sz w:val="40"/>
          <w:szCs w:val="40"/>
        </w:rPr>
        <w:t>市级工业互联网示范平台建设项目申报表</w:t>
      </w:r>
      <w:bookmarkEnd w:id="373"/>
    </w:p>
    <w:tbl>
      <w:tblPr>
        <w:tblStyle w:val="24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9"/>
        <w:gridCol w:w="40"/>
        <w:gridCol w:w="31"/>
        <w:gridCol w:w="1510"/>
        <w:gridCol w:w="546"/>
        <w:gridCol w:w="936"/>
        <w:gridCol w:w="2037"/>
        <w:gridCol w:w="199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  <w:jc w:val="center"/>
        </w:trPr>
        <w:tc>
          <w:tcPr>
            <w:tcW w:w="8931" w:type="dxa"/>
            <w:gridSpan w:val="9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1. 工业互联网平台基本信息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 w:hRule="atLeast"/>
          <w:jc w:val="center"/>
        </w:trPr>
        <w:tc>
          <w:tcPr>
            <w:tcW w:w="156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平台名称</w:t>
            </w:r>
          </w:p>
        </w:tc>
        <w:tc>
          <w:tcPr>
            <w:tcW w:w="7362" w:type="dxa"/>
            <w:gridSpan w:val="8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56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平台类型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（选择一项）</w:t>
            </w:r>
          </w:p>
        </w:tc>
        <w:tc>
          <w:tcPr>
            <w:tcW w:w="7362" w:type="dxa"/>
            <w:gridSpan w:val="8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□基础性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○工业操作系统、○标识解析体系二级节点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</w:t>
            </w:r>
          </w:p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□行业级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请注明具体行业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</w:t>
            </w:r>
          </w:p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□产业链协同创新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请注明具体产业链                         </w:t>
            </w:r>
          </w:p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共享制造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u w:val="single"/>
              </w:rPr>
              <w:t xml:space="preserve">  请注明应用领域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56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是否新建平台</w:t>
            </w:r>
          </w:p>
        </w:tc>
        <w:tc>
          <w:tcPr>
            <w:tcW w:w="7362" w:type="dxa"/>
            <w:gridSpan w:val="8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□是 □否（若选否，运营时间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56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建设期限</w:t>
            </w:r>
          </w:p>
        </w:tc>
        <w:tc>
          <w:tcPr>
            <w:tcW w:w="7362" w:type="dxa"/>
            <w:gridSpan w:val="8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 至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569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建设方式</w:t>
            </w:r>
          </w:p>
        </w:tc>
        <w:tc>
          <w:tcPr>
            <w:tcW w:w="7362" w:type="dxa"/>
            <w:gridSpan w:val="8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□自建  □合作共建（填写下方平台联合单位信息）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56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IaaS基础设施</w:t>
            </w:r>
          </w:p>
        </w:tc>
        <w:tc>
          <w:tcPr>
            <w:tcW w:w="7362" w:type="dxa"/>
            <w:gridSpan w:val="8"/>
            <w:vAlign w:val="center"/>
          </w:tcPr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□自建 □租用服务，服务商为：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56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平台建设拟取得的成果</w:t>
            </w:r>
          </w:p>
        </w:tc>
        <w:tc>
          <w:tcPr>
            <w:tcW w:w="7362" w:type="dxa"/>
            <w:gridSpan w:val="8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拟取得具有自主知识产权的发明专利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项；拟取得软件著作登记权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项；拟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形成的标准草案（技术规范）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56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项目投资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（万元/不含税）</w:t>
            </w:r>
          </w:p>
        </w:tc>
        <w:tc>
          <w:tcPr>
            <w:tcW w:w="1581" w:type="dxa"/>
            <w:gridSpan w:val="3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718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硬件设备（万元/不含税）</w:t>
            </w:r>
          </w:p>
        </w:tc>
        <w:tc>
          <w:tcPr>
            <w:tcW w:w="2063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718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外购软件（万元/不含税）</w:t>
            </w:r>
          </w:p>
        </w:tc>
        <w:tc>
          <w:tcPr>
            <w:tcW w:w="2063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569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718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技术投入（万元/不含税）</w:t>
            </w:r>
          </w:p>
        </w:tc>
        <w:tc>
          <w:tcPr>
            <w:tcW w:w="2063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1569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应用效益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平台产出效益</w:t>
            </w:r>
          </w:p>
        </w:tc>
        <w:tc>
          <w:tcPr>
            <w:tcW w:w="3718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2021年平台营业收入（万元）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u w:val="single"/>
              </w:rPr>
              <w:t>未建设完成可不填写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569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平台应用效果</w:t>
            </w:r>
          </w:p>
        </w:tc>
        <w:tc>
          <w:tcPr>
            <w:tcW w:w="3718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带动制造单位提质增效的已实施项目数量（个）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u w:val="single"/>
              </w:rPr>
              <w:t>未建设完成可不填写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" w:hRule="atLeast"/>
          <w:jc w:val="center"/>
        </w:trPr>
        <w:tc>
          <w:tcPr>
            <w:tcW w:w="8931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2.工业互联网平台基础能力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0" w:hRule="atLeast"/>
          <w:jc w:val="center"/>
        </w:trPr>
        <w:tc>
          <w:tcPr>
            <w:tcW w:w="160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48" w:beforeLines="20"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新技术应用</w:t>
            </w:r>
          </w:p>
        </w:tc>
        <w:tc>
          <w:tcPr>
            <w:tcW w:w="73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□5G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工业互联网   □人工智能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区块链</w:t>
            </w: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□物联网（移动物联网）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数字孪生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大数据</w:t>
            </w: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虚拟现实 □机器视觉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其他（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  <w:p>
            <w:pPr>
              <w:widowControl/>
              <w:spacing w:line="240" w:lineRule="atLeas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（可多选，方案中阐明）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68" w:hRule="atLeast"/>
          <w:jc w:val="center"/>
        </w:trPr>
        <w:tc>
          <w:tcPr>
            <w:tcW w:w="156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拟定绩效目标</w:t>
            </w:r>
          </w:p>
        </w:tc>
        <w:tc>
          <w:tcPr>
            <w:tcW w:w="7362" w:type="dxa"/>
            <w:gridSpan w:val="8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应用平台的制造业单位产生效益：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（1）生产效率提高20%以上（□是，□否，提高      %）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（2）运营成本降低20%以上（□是，□否，降低      %）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（3）产品研制周期缩短30%以上（□是，□否，缩短      %）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（4）产品不良品率降低20%以上（□是，□否，降低      %）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（5）能源利用率提高10%以上（□是，□否，提高      %）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（6）其他指标（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）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新建平台至少2个指标满足要求；已建平台（运营至少2年（含）以上）至少3个指标满足要求。）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  <w:jc w:val="center"/>
        </w:trPr>
        <w:tc>
          <w:tcPr>
            <w:tcW w:w="1569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spacing w:before="48" w:beforeLines="20"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工业设备</w:t>
            </w:r>
          </w:p>
          <w:p>
            <w:pPr>
              <w:snapToGrid w:val="0"/>
              <w:spacing w:before="48" w:beforeLines="20"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管理能力</w:t>
            </w:r>
          </w:p>
        </w:tc>
        <w:tc>
          <w:tcPr>
            <w:tcW w:w="5100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拟连接的工业设备数量（台）</w:t>
            </w:r>
          </w:p>
          <w:p>
            <w:pPr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"/>
                <w:szCs w:val="21"/>
              </w:rPr>
              <w:t>（注：流程行业可不填）</w:t>
            </w:r>
          </w:p>
        </w:tc>
        <w:tc>
          <w:tcPr>
            <w:tcW w:w="2262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 w:hRule="atLeast"/>
          <w:jc w:val="center"/>
        </w:trPr>
        <w:tc>
          <w:tcPr>
            <w:tcW w:w="1569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1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拟连接的产品数量（台）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"/>
                <w:szCs w:val="21"/>
              </w:rPr>
              <w:t>（注：通过平台进行远程监控、运维的产品等）</w:t>
            </w: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1569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1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工艺流程传感器数据拟采集点数量（个）</w:t>
            </w:r>
          </w:p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"/>
                <w:szCs w:val="21"/>
              </w:rPr>
              <w:t>（注：离散行业可不填）</w:t>
            </w: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3" w:hRule="atLeast"/>
          <w:jc w:val="center"/>
        </w:trPr>
        <w:tc>
          <w:tcPr>
            <w:tcW w:w="1569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spacing w:before="48" w:beforeLines="20"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软件应用</w:t>
            </w:r>
          </w:p>
          <w:p>
            <w:pPr>
              <w:snapToGrid w:val="0"/>
              <w:spacing w:before="48" w:beforeLines="20"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管理能力</w:t>
            </w:r>
          </w:p>
        </w:tc>
        <w:tc>
          <w:tcPr>
            <w:tcW w:w="51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拟云化工业软件数量（个）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"/>
                <w:szCs w:val="21"/>
              </w:rPr>
              <w:t>（研发、采购、生产、营销、管理和服务等基于云计算服务架构的工业软件）</w:t>
            </w: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6" w:hRule="atLeast"/>
          <w:jc w:val="center"/>
        </w:trPr>
        <w:tc>
          <w:tcPr>
            <w:tcW w:w="1569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1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拟开发集成工业APP数量（个）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"/>
                <w:szCs w:val="21"/>
              </w:rPr>
              <w:t>（指基于平台资源自主研发或由第三方研发的封装了工业知识、方法和技术的应用软件。针对同一问题，但在不同单位或环境部署并进行了相应个性化设置的工业APP，可视为多个工业APP）</w:t>
            </w: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6" w:hRule="atLeast"/>
          <w:jc w:val="center"/>
        </w:trPr>
        <w:tc>
          <w:tcPr>
            <w:tcW w:w="1569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1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拟建工业机理模型、微服务组件数量（个）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"/>
                <w:szCs w:val="21"/>
              </w:rPr>
              <w:t>（指封装工业知识和算法，并且可以供开发者灵活调用的功能模块）</w:t>
            </w: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" w:hRule="atLeast"/>
          <w:jc w:val="center"/>
        </w:trPr>
        <w:tc>
          <w:tcPr>
            <w:tcW w:w="8931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tabs>
                <w:tab w:val="left" w:pos="3577"/>
              </w:tabs>
              <w:spacing w:line="3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3.工业互联网平台个性化能力（根据平台类型选填）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2" w:hRule="atLeast"/>
          <w:jc w:val="center"/>
        </w:trPr>
        <w:tc>
          <w:tcPr>
            <w:tcW w:w="156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before="48" w:beforeLines="20"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提供服务能力</w:t>
            </w:r>
          </w:p>
          <w:p>
            <w:pPr>
              <w:snapToGrid w:val="0"/>
              <w:spacing w:before="48" w:beforeLines="20"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"/>
                <w:szCs w:val="21"/>
              </w:rPr>
              <w:t>（</w:t>
            </w:r>
            <w:r>
              <w:rPr>
                <w:rFonts w:hint="eastAsia" w:eastAsia="仿宋_GB2312" w:cs="仿宋"/>
                <w:b/>
                <w:bCs/>
                <w:szCs w:val="21"/>
              </w:rPr>
              <w:t>产业链协同创新、行业级、共享制造平台填写</w:t>
            </w:r>
            <w:r>
              <w:rPr>
                <w:rFonts w:hint="eastAsia" w:eastAsia="仿宋_GB2312" w:cs="仿宋"/>
                <w:szCs w:val="21"/>
              </w:rPr>
              <w:t>）</w:t>
            </w:r>
          </w:p>
        </w:tc>
        <w:tc>
          <w:tcPr>
            <w:tcW w:w="7362" w:type="dxa"/>
            <w:gridSpan w:val="8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□边缘智能    □边云协同       □智能生产管控   </w:t>
            </w: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□远程服务    □设备健康管理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工艺/流程优化</w:t>
            </w:r>
          </w:p>
          <w:p>
            <w:pPr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□质量管控    □能源管控       □安全管控  </w:t>
            </w:r>
          </w:p>
          <w:p>
            <w:pPr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□网络化协同  □个性化定制     □服务化转型  </w:t>
            </w:r>
          </w:p>
          <w:p>
            <w:pPr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□产融合作    □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 xml:space="preserve">产品全生命周期管理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□协同研发设计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其他（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  <w:p>
            <w:pPr>
              <w:widowControl/>
              <w:spacing w:line="240" w:lineRule="atLeas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（可多选，方案中阐明）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9" w:hRule="atLeast"/>
          <w:jc w:val="center"/>
        </w:trPr>
        <w:tc>
          <w:tcPr>
            <w:tcW w:w="156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before="48" w:beforeLines="20" w:line="240" w:lineRule="atLeast"/>
              <w:jc w:val="center"/>
              <w:rPr>
                <w:rFonts w:eastAsia="仿宋_GB2312" w:cs="仿宋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运营服务能力（拟定目标）</w:t>
            </w:r>
          </w:p>
        </w:tc>
        <w:tc>
          <w:tcPr>
            <w:tcW w:w="7362" w:type="dxa"/>
            <w:gridSpan w:val="8"/>
            <w:vAlign w:val="center"/>
          </w:tcPr>
          <w:p>
            <w:pPr>
              <w:numPr>
                <w:ilvl w:val="0"/>
                <w:numId w:val="4"/>
              </w:numPr>
              <w:snapToGrid w:val="0"/>
              <w:spacing w:line="320" w:lineRule="atLeast"/>
              <w:rPr>
                <w:rFonts w:ascii="仿宋_GB2312" w:hAnsi="仿宋_GB2312" w:eastAsia="仿宋_GB2312" w:cs="仿宋_GB2312"/>
                <w:sz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明确的研发和运营计划：是□ 否□</w:t>
            </w:r>
          </w:p>
          <w:p>
            <w:pPr>
              <w:numPr>
                <w:ilvl w:val="0"/>
                <w:numId w:val="4"/>
              </w:numPr>
              <w:snapToGrid w:val="0"/>
              <w:spacing w:line="32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平台研发与运营维护的专职人员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（人）</w:t>
            </w:r>
          </w:p>
          <w:p>
            <w:pPr>
              <w:numPr>
                <w:ilvl w:val="0"/>
                <w:numId w:val="4"/>
              </w:numPr>
              <w:snapToGrid w:val="0"/>
              <w:spacing w:line="320" w:lineRule="atLeas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产业链平台：</w:t>
            </w:r>
          </w:p>
          <w:p>
            <w:pPr>
              <w:numPr>
                <w:ilvl w:val="0"/>
                <w:numId w:val="5"/>
              </w:numPr>
              <w:snapToGrid w:val="0"/>
              <w:spacing w:line="32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使用本平台的产业链上/下游单位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家）</w:t>
            </w:r>
          </w:p>
          <w:p>
            <w:pPr>
              <w:numPr>
                <w:ilvl w:val="0"/>
                <w:numId w:val="4"/>
              </w:numPr>
              <w:snapToGrid w:val="0"/>
              <w:spacing w:line="320" w:lineRule="atLeas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行业级平台：</w:t>
            </w:r>
          </w:p>
          <w:p>
            <w:pPr>
              <w:numPr>
                <w:ilvl w:val="0"/>
                <w:numId w:val="5"/>
              </w:numPr>
              <w:snapToGrid w:val="0"/>
              <w:spacing w:line="320" w:lineRule="atLeas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使用平台的特定行业单位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（家）</w:t>
            </w:r>
          </w:p>
          <w:p>
            <w:pPr>
              <w:numPr>
                <w:ilvl w:val="0"/>
                <w:numId w:val="4"/>
              </w:numPr>
              <w:snapToGrid w:val="0"/>
              <w:spacing w:line="320" w:lineRule="atLeas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共享制造平台：</w:t>
            </w:r>
          </w:p>
          <w:p>
            <w:pPr>
              <w:numPr>
                <w:ilvl w:val="0"/>
                <w:numId w:val="5"/>
              </w:numPr>
              <w:snapToGrid w:val="0"/>
              <w:spacing w:line="320" w:lineRule="atLeas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连接工厂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（家）；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共享设备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（台</w:t>
            </w:r>
            <w:r>
              <w:rPr>
                <w:rFonts w:ascii="仿宋_GB2312" w:hAnsi="仿宋_GB2312" w:eastAsia="仿宋_GB2312" w:cs="仿宋_GB2312"/>
                <w:sz w:val="24"/>
                <w:u w:val="single"/>
                <w:lang w:val="e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"/>
              </w:rPr>
              <w:t>套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>）</w:t>
            </w:r>
          </w:p>
          <w:p>
            <w:pPr>
              <w:numPr>
                <w:ilvl w:val="0"/>
                <w:numId w:val="4"/>
              </w:numPr>
              <w:snapToGrid w:val="0"/>
              <w:spacing w:line="320" w:lineRule="atLeas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工业操作系统：</w:t>
            </w:r>
          </w:p>
          <w:p>
            <w:pPr>
              <w:numPr>
                <w:ilvl w:val="0"/>
                <w:numId w:val="5"/>
              </w:numPr>
              <w:snapToGrid w:val="0"/>
              <w:spacing w:line="32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覆盖的特定行业数量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个）</w:t>
            </w:r>
          </w:p>
          <w:p>
            <w:pPr>
              <w:numPr>
                <w:ilvl w:val="0"/>
                <w:numId w:val="5"/>
              </w:numPr>
              <w:snapToGrid w:val="0"/>
              <w:spacing w:line="32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覆盖的单位级的工业互联网平台数量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个）</w:t>
            </w:r>
          </w:p>
          <w:p>
            <w:pPr>
              <w:numPr>
                <w:ilvl w:val="0"/>
                <w:numId w:val="5"/>
              </w:numPr>
              <w:snapToGrid w:val="0"/>
              <w:spacing w:line="32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具有运行安全和质量审计机制和能力：是□ 否□</w:t>
            </w:r>
          </w:p>
          <w:p>
            <w:pPr>
              <w:numPr>
                <w:ilvl w:val="0"/>
                <w:numId w:val="4"/>
              </w:numPr>
              <w:snapToGrid w:val="0"/>
              <w:spacing w:line="320" w:lineRule="atLeas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标识解析体系二级节点平台：</w:t>
            </w:r>
          </w:p>
          <w:p>
            <w:pPr>
              <w:numPr>
                <w:ilvl w:val="0"/>
                <w:numId w:val="5"/>
              </w:numPr>
              <w:snapToGrid w:val="0"/>
              <w:spacing w:line="32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制定二级节点管理规范：是□ 否□</w:t>
            </w:r>
          </w:p>
          <w:p>
            <w:pPr>
              <w:numPr>
                <w:ilvl w:val="0"/>
                <w:numId w:val="5"/>
              </w:numPr>
              <w:snapToGrid w:val="0"/>
              <w:spacing w:line="32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接入单位数量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（家）</w:t>
            </w:r>
          </w:p>
          <w:p>
            <w:pPr>
              <w:numPr>
                <w:ilvl w:val="0"/>
                <w:numId w:val="5"/>
              </w:numPr>
              <w:snapToGrid w:val="0"/>
              <w:spacing w:line="32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标识注册量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（万个）；日均解析量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（万次）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" w:hRule="atLeast"/>
          <w:jc w:val="center"/>
        </w:trPr>
        <w:tc>
          <w:tcPr>
            <w:tcW w:w="1569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工业操作系统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填写</w:t>
            </w:r>
          </w:p>
        </w:tc>
        <w:tc>
          <w:tcPr>
            <w:tcW w:w="1581" w:type="dxa"/>
            <w:gridSpan w:val="3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基础设施服务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能力</w:t>
            </w:r>
          </w:p>
        </w:tc>
        <w:tc>
          <w:tcPr>
            <w:tcW w:w="3718" w:type="dxa"/>
            <w:gridSpan w:val="4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具备稳定可靠的数据存储与计算基础设施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" w:hRule="atLeast"/>
          <w:jc w:val="center"/>
        </w:trPr>
        <w:tc>
          <w:tcPr>
            <w:tcW w:w="1569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1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8" w:type="dxa"/>
            <w:gridSpan w:val="4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具有完整的云计算架构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" w:hRule="atLeast"/>
          <w:jc w:val="center"/>
        </w:trPr>
        <w:tc>
          <w:tcPr>
            <w:tcW w:w="1569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1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1" w:type="dxa"/>
            <w:gridSpan w:val="5"/>
            <w:vAlign w:val="center"/>
          </w:tcPr>
          <w:p>
            <w:pPr>
              <w:snapToGrid w:val="0"/>
              <w:spacing w:before="48" w:beforeLines="20" w:line="2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基于以下云计算架构提供服务：</w:t>
            </w:r>
          </w:p>
          <w:p>
            <w:pPr>
              <w:snapToGrid w:val="0"/>
              <w:spacing w:before="48" w:beforeLines="20" w:line="2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□公有云    □私有云    □混合云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3" w:hRule="atLeast"/>
          <w:jc w:val="center"/>
        </w:trPr>
        <w:tc>
          <w:tcPr>
            <w:tcW w:w="1569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1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1" w:type="dxa"/>
            <w:gridSpan w:val="5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具有以下关键技术能力：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 xml:space="preserve">□设备协议兼容  □边缘计算  □异构数据融合 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 xml:space="preserve">□工业大数据分析  □工业应用软件开发与部署  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 xml:space="preserve">其他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（可多选，方案中阐明）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5" w:hRule="atLeast"/>
          <w:jc w:val="center"/>
        </w:trPr>
        <w:tc>
          <w:tcPr>
            <w:tcW w:w="1569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数据资源管理</w:t>
            </w:r>
          </w:p>
        </w:tc>
        <w:tc>
          <w:tcPr>
            <w:tcW w:w="5781" w:type="dxa"/>
            <w:gridSpan w:val="5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可提供的工业数据管理功能种类：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 xml:space="preserve">□存储   □编目   □索引   □去重   □合并  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 xml:space="preserve">□质量评估  □其他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（可多选，方案中阐明）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569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应用开发服务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能力</w:t>
            </w:r>
          </w:p>
        </w:tc>
        <w:tc>
          <w:tcPr>
            <w:tcW w:w="5781" w:type="dxa"/>
            <w:gridSpan w:val="5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"/>
              </w:rPr>
              <w:t>.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开发工具数量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u w:val="single"/>
              </w:rPr>
              <w:t xml:space="preserve">    （个）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u w:val="single"/>
                <w:lang w:val="en"/>
              </w:rPr>
              <w:t>: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u w:val="single"/>
              </w:rPr>
              <w:t>如（重点列举，建模、仿真分析、可视化展示、知识管理工具等）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"/>
              </w:rPr>
              <w:t>2.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开发语言数量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"/>
              </w:rPr>
              <w:t xml:space="preserve"> 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u w:val="single"/>
                <w:lang w:val="e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u w:val="single"/>
              </w:rPr>
              <w:t>（类）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u w:val="single"/>
                <w:lang w:val="en"/>
              </w:rPr>
              <w:t>: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u w:val="single"/>
                <w:lang w:val="en"/>
              </w:rPr>
              <w:t>如（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u w:val="single"/>
              </w:rPr>
              <w:t>重点列举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u w:val="single"/>
                <w:lang w:val="en"/>
              </w:rPr>
              <w:t>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u w:val="single"/>
              </w:rPr>
              <w:t>Java、Ruby、PHP等）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"/>
              </w:rPr>
              <w:t>.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通用建模分析算法模型数量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u w:val="single"/>
                <w:lang w:val="e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u w:val="single"/>
              </w:rPr>
              <w:t>（个）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"/>
              </w:rPr>
              <w:t>4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"/>
              </w:rPr>
              <w:t>.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是否具备图形化快速开发能力：是□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  <w:jc w:val="center"/>
        </w:trPr>
        <w:tc>
          <w:tcPr>
            <w:tcW w:w="1569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标识解析体系二级节点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平台填写</w:t>
            </w:r>
          </w:p>
        </w:tc>
        <w:tc>
          <w:tcPr>
            <w:tcW w:w="1581" w:type="dxa"/>
            <w:gridSpan w:val="3"/>
            <w:vMerge w:val="restart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体系接入</w:t>
            </w:r>
          </w:p>
        </w:tc>
        <w:tc>
          <w:tcPr>
            <w:tcW w:w="3718" w:type="dxa"/>
            <w:gridSpan w:val="4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接入国家工业互联网标识解析体系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" w:hRule="atLeast"/>
          <w:jc w:val="center"/>
        </w:trPr>
        <w:tc>
          <w:tcPr>
            <w:tcW w:w="1569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1" w:type="dxa"/>
            <w:gridSpan w:val="3"/>
            <w:vMerge w:val="continue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5781" w:type="dxa"/>
            <w:gridSpan w:val="5"/>
            <w:vAlign w:val="center"/>
          </w:tcPr>
          <w:p>
            <w:pPr>
              <w:snapToGrid w:val="0"/>
              <w:spacing w:before="48" w:beforeLines="20" w:line="24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可提供以下二级节点接口：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□二级节点与国家顶级节点   □单位节点之间的运营管理监测接口   □网络通信接口    □数据传输接口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□其他接口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（可多选，方案中阐明）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" w:hRule="atLeast"/>
          <w:jc w:val="center"/>
        </w:trPr>
        <w:tc>
          <w:tcPr>
            <w:tcW w:w="1569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功能服务</w:t>
            </w:r>
          </w:p>
        </w:tc>
        <w:tc>
          <w:tcPr>
            <w:tcW w:w="5781" w:type="dxa"/>
            <w:gridSpan w:val="5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□标识注册  □标识解析  □业务管理  □数据管理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□安全保障  □其他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widowControl/>
              <w:spacing w:line="300" w:lineRule="exact"/>
              <w:jc w:val="righ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（可多选，方案中阐明）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8931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4. 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64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2992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3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统一社会信用代码</w:t>
            </w:r>
          </w:p>
        </w:tc>
        <w:tc>
          <w:tcPr>
            <w:tcW w:w="2063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64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7291" w:type="dxa"/>
            <w:gridSpan w:val="6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64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992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36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640" w:type="dxa"/>
            <w:gridSpan w:val="3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职务/职称</w:t>
            </w:r>
          </w:p>
        </w:tc>
        <w:tc>
          <w:tcPr>
            <w:tcW w:w="2992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36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传真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9" w:hRule="atLeast"/>
          <w:jc w:val="center"/>
        </w:trPr>
        <w:tc>
          <w:tcPr>
            <w:tcW w:w="1640" w:type="dxa"/>
            <w:gridSpan w:val="3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单位创新能力</w:t>
            </w:r>
          </w:p>
        </w:tc>
        <w:tc>
          <w:tcPr>
            <w:tcW w:w="7291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pacing w:val="-4"/>
                <w:position w:val="6"/>
                <w:sz w:val="22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position w:val="6"/>
                <w:sz w:val="22"/>
                <w:szCs w:val="18"/>
              </w:rPr>
              <w:t>近三年拥有相关核心技术专利或软件著作权（项）：</w:t>
            </w:r>
            <w:r>
              <w:rPr>
                <w:rFonts w:hint="eastAsia" w:ascii="仿宋_GB2312" w:hAnsi="仿宋_GB2312" w:eastAsia="仿宋_GB2312" w:cs="仿宋_GB2312"/>
                <w:spacing w:val="-4"/>
                <w:position w:val="6"/>
                <w:sz w:val="22"/>
                <w:szCs w:val="18"/>
                <w:u w:val="single"/>
              </w:rPr>
              <w:t xml:space="preserve">       个</w:t>
            </w:r>
            <w:r>
              <w:rPr>
                <w:rFonts w:hint="eastAsia" w:ascii="仿宋_GB2312" w:hAnsi="仿宋_GB2312" w:eastAsia="仿宋_GB2312" w:cs="仿宋_GB2312"/>
                <w:spacing w:val="-4"/>
                <w:position w:val="6"/>
                <w:sz w:val="22"/>
                <w:szCs w:val="18"/>
              </w:rPr>
              <w:t>（证明附件提供）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position w:val="6"/>
                <w:sz w:val="22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6"/>
                <w:sz w:val="22"/>
                <w:szCs w:val="18"/>
              </w:rPr>
              <w:t xml:space="preserve">牵头承担信息通信、云计算、大数据、物联网、人工智能、CPS、工业互联网等相关领域的省、部级项目： </w:t>
            </w:r>
            <w:r>
              <w:rPr>
                <w:rFonts w:hint="eastAsia" w:ascii="仿宋_GB2312" w:hAnsi="仿宋_GB2312" w:eastAsia="仿宋_GB2312" w:cs="仿宋_GB2312"/>
                <w:position w:val="6"/>
                <w:sz w:val="22"/>
                <w:szCs w:val="18"/>
                <w:u w:val="single"/>
              </w:rPr>
              <w:t xml:space="preserve">       个</w:t>
            </w:r>
            <w:r>
              <w:rPr>
                <w:rFonts w:hint="eastAsia" w:ascii="仿宋_GB2312" w:hAnsi="仿宋_GB2312" w:eastAsia="仿宋_GB2312" w:cs="仿宋_GB2312"/>
                <w:position w:val="6"/>
                <w:sz w:val="22"/>
                <w:szCs w:val="18"/>
              </w:rPr>
              <w:t xml:space="preserve">（证明附件提供）     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position w:val="6"/>
                <w:sz w:val="22"/>
                <w:szCs w:val="18"/>
              </w:rPr>
              <w:t>牵头或参与制定相关行业级、国家级标准数量：</w:t>
            </w:r>
            <w:r>
              <w:rPr>
                <w:rFonts w:hint="eastAsia" w:ascii="仿宋_GB2312" w:hAnsi="仿宋_GB2312" w:eastAsia="仿宋_GB2312" w:cs="仿宋_GB2312"/>
                <w:position w:val="6"/>
                <w:sz w:val="22"/>
                <w:szCs w:val="18"/>
                <w:u w:val="single"/>
              </w:rPr>
              <w:t xml:space="preserve">       个</w:t>
            </w:r>
            <w:r>
              <w:rPr>
                <w:rFonts w:hint="eastAsia" w:ascii="仿宋_GB2312" w:hAnsi="仿宋_GB2312" w:eastAsia="仿宋_GB2312" w:cs="仿宋_GB2312"/>
                <w:position w:val="6"/>
                <w:sz w:val="22"/>
                <w:szCs w:val="18"/>
              </w:rPr>
              <w:t>（证明附件提供）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4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</w:t>
            </w:r>
            <w:r>
              <w:rPr>
                <w:rFonts w:ascii="仿宋_GB2312" w:hAnsi="仿宋_GB2312" w:eastAsia="仿宋_GB2312" w:cs="仿宋_GB2312"/>
                <w:sz w:val="24"/>
                <w:lang w:val="e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3172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  <w:r>
              <w:rPr>
                <w:rFonts w:ascii="仿宋_GB2312" w:hAnsi="仿宋_GB2312" w:eastAsia="仿宋_GB2312" w:cs="仿宋_GB2312"/>
                <w:sz w:val="24"/>
                <w:lang w:val="e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</w:t>
            </w:r>
            <w:r>
              <w:rPr>
                <w:rFonts w:ascii="仿宋_GB2312" w:hAnsi="仿宋_GB2312" w:eastAsia="仿宋_GB2312" w:cs="仿宋_GB2312"/>
                <w:sz w:val="24"/>
                <w:lang w:val="e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4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总资产（万元）</w:t>
            </w:r>
          </w:p>
        </w:tc>
        <w:tc>
          <w:tcPr>
            <w:tcW w:w="2056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172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9" w:hRule="atLeast"/>
          <w:jc w:val="center"/>
        </w:trPr>
        <w:tc>
          <w:tcPr>
            <w:tcW w:w="164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主营业务收入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2056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172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4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税金（万元）</w:t>
            </w:r>
          </w:p>
        </w:tc>
        <w:tc>
          <w:tcPr>
            <w:tcW w:w="2056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172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4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利润（万元）</w:t>
            </w:r>
          </w:p>
        </w:tc>
        <w:tc>
          <w:tcPr>
            <w:tcW w:w="2056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172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4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资产负债率（%）</w:t>
            </w:r>
          </w:p>
        </w:tc>
        <w:tc>
          <w:tcPr>
            <w:tcW w:w="2056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172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7" w:hRule="atLeast"/>
          <w:jc w:val="center"/>
        </w:trPr>
        <w:tc>
          <w:tcPr>
            <w:tcW w:w="8931" w:type="dxa"/>
            <w:gridSpan w:val="9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5.平台联合单位信息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（请填写联合单位，含参与联合研发平台服务商等，附协议）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40" w:type="dxa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3718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承担的主要工作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40" w:type="dxa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18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40" w:type="dxa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18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ind w:firstLine="464" w:firstLineChars="221"/>
        <w:jc w:val="left"/>
        <w:rPr>
          <w:rFonts w:eastAsia="仿宋_GB2312"/>
          <w:szCs w:val="21"/>
        </w:rPr>
        <w:sectPr>
          <w:footerReference r:id="rId35" w:type="first"/>
          <w:footerReference r:id="rId34" w:type="default"/>
          <w:pgSz w:w="11906" w:h="16838"/>
          <w:pgMar w:top="2098" w:right="1474" w:bottom="1814" w:left="1588" w:header="851" w:footer="1020" w:gutter="0"/>
          <w:cols w:space="0" w:num="1"/>
          <w:titlePg/>
          <w:docGrid w:linePitch="381" w:charSpace="0"/>
        </w:sectPr>
      </w:pPr>
    </w:p>
    <w:p>
      <w:pPr>
        <w:snapToGrid w:val="0"/>
        <w:spacing w:line="580" w:lineRule="exact"/>
        <w:jc w:val="center"/>
        <w:outlineLvl w:val="0"/>
        <w:rPr>
          <w:rFonts w:ascii="创艺简标宋" w:hAnsi="宋体" w:eastAsia="创艺简标宋"/>
          <w:kern w:val="44"/>
          <w:sz w:val="44"/>
          <w:szCs w:val="44"/>
        </w:rPr>
      </w:pPr>
      <w:bookmarkStart w:id="374" w:name="_Toc1525759273"/>
      <w:r>
        <w:rPr>
          <w:rFonts w:hint="eastAsia" w:ascii="创艺简标宋" w:hAnsi="宋体" w:eastAsia="创艺简标宋"/>
          <w:kern w:val="44"/>
          <w:sz w:val="44"/>
          <w:szCs w:val="44"/>
        </w:rPr>
        <w:t>市级工业互联网示范平台建设项目</w:t>
      </w:r>
      <w:bookmarkEnd w:id="374"/>
    </w:p>
    <w:p>
      <w:pPr>
        <w:snapToGrid w:val="0"/>
        <w:spacing w:line="580" w:lineRule="exact"/>
        <w:jc w:val="center"/>
        <w:outlineLvl w:val="0"/>
        <w:rPr>
          <w:rFonts w:ascii="创艺简标宋" w:hAnsi="宋体" w:eastAsia="创艺简标宋"/>
          <w:kern w:val="44"/>
          <w:sz w:val="44"/>
          <w:szCs w:val="44"/>
        </w:rPr>
      </w:pPr>
      <w:bookmarkStart w:id="375" w:name="_Toc1266402092"/>
      <w:r>
        <w:rPr>
          <w:rFonts w:hint="eastAsia" w:ascii="创艺简标宋" w:hAnsi="宋体" w:eastAsia="创艺简标宋"/>
          <w:kern w:val="44"/>
          <w:sz w:val="44"/>
          <w:szCs w:val="44"/>
        </w:rPr>
        <w:t>可行性研究报告</w:t>
      </w:r>
      <w:bookmarkEnd w:id="375"/>
    </w:p>
    <w:p>
      <w:pPr>
        <w:spacing w:line="560" w:lineRule="exact"/>
        <w:rPr>
          <w:rFonts w:eastAsia="仿宋_GB2312"/>
          <w:sz w:val="28"/>
          <w:szCs w:val="28"/>
        </w:rPr>
      </w:pPr>
    </w:p>
    <w:p>
      <w:pPr>
        <w:keepNext/>
        <w:keepLines/>
        <w:numPr>
          <w:ilvl w:val="255"/>
          <w:numId w:val="0"/>
        </w:numPr>
        <w:tabs>
          <w:tab w:val="left" w:pos="432"/>
          <w:tab w:val="left" w:pos="1584"/>
        </w:tabs>
        <w:spacing w:line="560" w:lineRule="exact"/>
        <w:ind w:firstLine="560" w:firstLineChars="200"/>
        <w:outlineLvl w:val="0"/>
        <w:rPr>
          <w:rFonts w:ascii="仿宋_GB2312" w:hAnsi="黑体" w:eastAsia="仿宋_GB2312" w:cs="黑体"/>
          <w:kern w:val="44"/>
          <w:sz w:val="28"/>
          <w:szCs w:val="28"/>
        </w:rPr>
      </w:pPr>
      <w:bookmarkStart w:id="376" w:name="_Toc1853813427"/>
      <w:r>
        <w:rPr>
          <w:rFonts w:hint="eastAsia" w:ascii="仿宋_GB2312" w:hAnsi="黑体" w:eastAsia="仿宋_GB2312" w:cs="黑体"/>
          <w:kern w:val="44"/>
          <w:sz w:val="28"/>
          <w:szCs w:val="28"/>
        </w:rPr>
        <w:t>1、申报单位基本情况</w:t>
      </w:r>
      <w:bookmarkEnd w:id="376"/>
    </w:p>
    <w:p>
      <w:pPr>
        <w:keepNext/>
        <w:keepLines/>
        <w:numPr>
          <w:ilvl w:val="255"/>
          <w:numId w:val="0"/>
        </w:numPr>
        <w:tabs>
          <w:tab w:val="left" w:pos="576"/>
          <w:tab w:val="left" w:pos="1584"/>
        </w:tabs>
        <w:spacing w:line="56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377" w:name="_Toc791586025"/>
      <w:r>
        <w:rPr>
          <w:rFonts w:hint="eastAsia" w:ascii="仿宋_GB2312" w:hAnsi="Cambria" w:eastAsia="仿宋_GB2312"/>
          <w:bCs/>
          <w:sz w:val="28"/>
          <w:szCs w:val="28"/>
        </w:rPr>
        <w:t>1.1单位概况</w:t>
      </w:r>
      <w:bookmarkEnd w:id="377"/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要介绍：1、单位成立时间、发展历程、单位性质、组织结构等；2、单位主导产品及应用领域，市场占有率及客户情况；3、员工人数、IT研发队伍、拥有的软件研发设施、研发费用、拥有的创新平台、获得的知识产权及成果、提供技术支持和服务能力及条件等；4、获得的认证体系、各类荣誉等。</w:t>
      </w:r>
    </w:p>
    <w:p>
      <w:pPr>
        <w:keepNext/>
        <w:keepLines/>
        <w:numPr>
          <w:ilvl w:val="255"/>
          <w:numId w:val="0"/>
        </w:numPr>
        <w:tabs>
          <w:tab w:val="left" w:pos="576"/>
          <w:tab w:val="left" w:pos="1584"/>
        </w:tabs>
        <w:spacing w:line="56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378" w:name="_Toc737465515"/>
      <w:r>
        <w:rPr>
          <w:rFonts w:hint="eastAsia" w:ascii="仿宋_GB2312" w:hAnsi="Cambria" w:eastAsia="仿宋_GB2312"/>
          <w:bCs/>
          <w:sz w:val="28"/>
          <w:szCs w:val="28"/>
        </w:rPr>
        <w:t>1.2行业优势</w:t>
      </w:r>
      <w:bookmarkEnd w:id="378"/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在相关行业已具备的技术优势、服务优势，突出工业互联网平台技术、产品、解决方案等相关能力，包括优势技术、人才队伍、研发能力、实施能力、服务保障、应用效果等。</w:t>
      </w:r>
    </w:p>
    <w:p>
      <w:pPr>
        <w:keepNext/>
        <w:keepLines/>
        <w:numPr>
          <w:ilvl w:val="255"/>
          <w:numId w:val="0"/>
        </w:numPr>
        <w:tabs>
          <w:tab w:val="left" w:pos="576"/>
          <w:tab w:val="left" w:pos="1584"/>
        </w:tabs>
        <w:spacing w:line="56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379" w:name="_Toc1078320510"/>
      <w:r>
        <w:rPr>
          <w:rFonts w:hint="eastAsia" w:ascii="仿宋_GB2312" w:hAnsi="Cambria" w:eastAsia="仿宋_GB2312"/>
          <w:bCs/>
          <w:sz w:val="28"/>
          <w:szCs w:val="28"/>
        </w:rPr>
        <w:t>1.3平台联合单位基本情况</w:t>
      </w:r>
      <w:bookmarkEnd w:id="379"/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要介绍联合建设单位主导产品及应用领域（典型案例）、市场占有率（行业地位）、技术研发能力（包括研发人数、研发费用、仪器设备等）、已获得的知识产权（专利、软著、标准及规范）以及在平台建设中承担的任务和职责分工等。</w:t>
      </w:r>
    </w:p>
    <w:p>
      <w:pPr>
        <w:keepNext/>
        <w:keepLines/>
        <w:numPr>
          <w:ilvl w:val="255"/>
          <w:numId w:val="0"/>
        </w:numPr>
        <w:tabs>
          <w:tab w:val="left" w:pos="576"/>
          <w:tab w:val="left" w:pos="1584"/>
        </w:tabs>
        <w:spacing w:line="56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380" w:name="_Toc1755787808"/>
      <w:r>
        <w:rPr>
          <w:rFonts w:hint="eastAsia" w:ascii="仿宋_GB2312" w:hAnsi="Cambria" w:eastAsia="仿宋_GB2312"/>
          <w:bCs/>
          <w:sz w:val="28"/>
          <w:szCs w:val="28"/>
        </w:rPr>
        <w:t>1.4项目投资概算</w:t>
      </w:r>
      <w:bookmarkEnd w:id="380"/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包括项目总投资、投资构成等。投资明细见下表：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after="120" w:afterLines="50" w:line="540" w:lineRule="exact"/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表1-1 投资明细表</w:t>
      </w:r>
    </w:p>
    <w:tbl>
      <w:tblPr>
        <w:tblStyle w:val="24"/>
        <w:tblW w:w="86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461"/>
        <w:gridCol w:w="1843"/>
        <w:gridCol w:w="1137"/>
        <w:gridCol w:w="899"/>
        <w:gridCol w:w="1054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sz w:val="24"/>
                <w:szCs w:val="28"/>
              </w:rPr>
            </w:pPr>
            <w:r>
              <w:rPr>
                <w:rFonts w:ascii="黑体" w:hAnsi="黑体" w:eastAsia="黑体"/>
                <w:bCs/>
                <w:sz w:val="24"/>
                <w:szCs w:val="28"/>
              </w:rPr>
              <w:t>序号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sz w:val="24"/>
                <w:szCs w:val="28"/>
              </w:rPr>
            </w:pPr>
            <w:r>
              <w:rPr>
                <w:rFonts w:ascii="黑体" w:hAnsi="黑体" w:eastAsia="黑体"/>
                <w:bCs/>
                <w:sz w:val="24"/>
                <w:szCs w:val="28"/>
              </w:rPr>
              <w:t>投资具体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sz w:val="24"/>
                <w:szCs w:val="28"/>
              </w:rPr>
            </w:pPr>
            <w:r>
              <w:rPr>
                <w:rFonts w:ascii="黑体" w:hAnsi="黑体" w:eastAsia="黑体"/>
                <w:bCs/>
                <w:sz w:val="24"/>
                <w:szCs w:val="28"/>
              </w:rPr>
              <w:t>内容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sz w:val="24"/>
                <w:szCs w:val="28"/>
              </w:rPr>
            </w:pPr>
            <w:r>
              <w:rPr>
                <w:rFonts w:ascii="黑体" w:hAnsi="黑体" w:eastAsia="黑体"/>
                <w:bCs/>
                <w:sz w:val="24"/>
                <w:szCs w:val="28"/>
              </w:rPr>
              <w:t>型号或规格（无，就不写）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sz w:val="24"/>
                <w:szCs w:val="28"/>
              </w:rPr>
            </w:pPr>
            <w:r>
              <w:rPr>
                <w:rFonts w:ascii="黑体" w:hAnsi="黑体" w:eastAsia="黑体"/>
                <w:bCs/>
                <w:sz w:val="24"/>
                <w:szCs w:val="28"/>
              </w:rPr>
              <w:t>单价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sz w:val="24"/>
                <w:szCs w:val="28"/>
              </w:rPr>
            </w:pPr>
            <w:r>
              <w:rPr>
                <w:rFonts w:ascii="黑体" w:hAnsi="黑体" w:eastAsia="黑体"/>
                <w:bCs/>
                <w:sz w:val="24"/>
                <w:szCs w:val="28"/>
              </w:rPr>
              <w:t>（万元）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sz w:val="24"/>
                <w:szCs w:val="28"/>
              </w:rPr>
            </w:pPr>
            <w:r>
              <w:rPr>
                <w:rFonts w:ascii="黑体" w:hAnsi="黑体" w:eastAsia="黑体"/>
                <w:bCs/>
                <w:sz w:val="24"/>
                <w:szCs w:val="28"/>
              </w:rPr>
              <w:t>数量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sz w:val="24"/>
                <w:szCs w:val="28"/>
              </w:rPr>
            </w:pPr>
            <w:r>
              <w:rPr>
                <w:rFonts w:ascii="黑体" w:hAnsi="黑体" w:eastAsia="黑体"/>
                <w:bCs/>
                <w:sz w:val="24"/>
                <w:szCs w:val="28"/>
              </w:rPr>
              <w:t>总额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sz w:val="24"/>
                <w:szCs w:val="28"/>
              </w:rPr>
            </w:pPr>
            <w:r>
              <w:rPr>
                <w:rFonts w:ascii="黑体" w:hAnsi="黑体" w:eastAsia="黑体"/>
                <w:bCs/>
                <w:szCs w:val="21"/>
              </w:rPr>
              <w:t>（万元）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sz w:val="24"/>
                <w:szCs w:val="28"/>
              </w:rPr>
            </w:pPr>
            <w:r>
              <w:rPr>
                <w:rFonts w:ascii="黑体" w:hAnsi="黑体" w:eastAsia="黑体"/>
                <w:bCs/>
                <w:sz w:val="24"/>
                <w:szCs w:val="28"/>
              </w:rPr>
              <w:t>供应商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sz w:val="24"/>
                <w:szCs w:val="28"/>
              </w:rPr>
            </w:pPr>
            <w:r>
              <w:rPr>
                <w:rFonts w:ascii="黑体" w:hAnsi="黑体" w:eastAsia="黑体"/>
                <w:bCs/>
                <w:sz w:val="24"/>
                <w:szCs w:val="28"/>
              </w:rPr>
              <w:t>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bCs/>
                <w:sz w:val="24"/>
                <w:szCs w:val="28"/>
                <w:lang w:val="en"/>
              </w:rPr>
            </w:pPr>
            <w:r>
              <w:rPr>
                <w:rFonts w:hint="eastAsia" w:ascii="楷体_GB2312" w:eastAsia="楷体_GB2312"/>
                <w:sz w:val="24"/>
                <w:szCs w:val="28"/>
                <w:lang w:val="en"/>
              </w:rPr>
              <w:t>一、设备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8"/>
              </w:rPr>
              <w:t>小计1：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  <w:szCs w:val="28"/>
                <w:lang w:val="en"/>
              </w:rPr>
            </w:pPr>
            <w:r>
              <w:rPr>
                <w:rFonts w:hint="eastAsia" w:ascii="楷体_GB2312" w:eastAsia="楷体_GB2312"/>
                <w:sz w:val="24"/>
                <w:szCs w:val="28"/>
                <w:lang w:val="en"/>
              </w:rPr>
              <w:t>二、软件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8"/>
              </w:rPr>
              <w:t>小计2：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  <w:szCs w:val="28"/>
                <w:lang w:val="en"/>
              </w:rPr>
            </w:pPr>
            <w:r>
              <w:rPr>
                <w:rFonts w:hint="eastAsia" w:ascii="楷体_GB2312" w:eastAsia="楷体_GB2312"/>
                <w:sz w:val="24"/>
                <w:szCs w:val="28"/>
                <w:lang w:val="en"/>
              </w:rPr>
              <w:t>三、技术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8"/>
              </w:rPr>
              <w:t>小计3：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合  计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</w:tr>
    </w:tbl>
    <w:p>
      <w:pPr>
        <w:spacing w:before="120" w:beforeLines="50"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项目投资包括设备、软件及技术投入三个方面。</w:t>
      </w:r>
    </w:p>
    <w:p>
      <w:pPr>
        <w:keepNext/>
        <w:keepLines/>
        <w:numPr>
          <w:ilvl w:val="255"/>
          <w:numId w:val="0"/>
        </w:numPr>
        <w:tabs>
          <w:tab w:val="left" w:pos="432"/>
          <w:tab w:val="left" w:pos="1584"/>
        </w:tabs>
        <w:spacing w:line="540" w:lineRule="exact"/>
        <w:ind w:firstLine="560" w:firstLineChars="200"/>
        <w:outlineLvl w:val="0"/>
        <w:rPr>
          <w:rFonts w:ascii="仿宋_GB2312" w:hAnsi="黑体" w:eastAsia="仿宋_GB2312" w:cs="黑体"/>
          <w:kern w:val="44"/>
          <w:sz w:val="28"/>
          <w:szCs w:val="28"/>
        </w:rPr>
      </w:pPr>
      <w:bookmarkStart w:id="381" w:name="_Toc1164645741"/>
      <w:r>
        <w:rPr>
          <w:rFonts w:hint="eastAsia" w:ascii="仿宋_GB2312" w:hAnsi="黑体" w:eastAsia="仿宋_GB2312" w:cs="黑体"/>
          <w:kern w:val="44"/>
          <w:sz w:val="28"/>
          <w:szCs w:val="28"/>
        </w:rPr>
        <w:t>2、工业互联网平台基本情况</w:t>
      </w:r>
      <w:bookmarkEnd w:id="381"/>
    </w:p>
    <w:p>
      <w:pPr>
        <w:keepNext/>
        <w:keepLines/>
        <w:numPr>
          <w:ilvl w:val="255"/>
          <w:numId w:val="0"/>
        </w:numPr>
        <w:tabs>
          <w:tab w:val="left" w:pos="576"/>
          <w:tab w:val="left" w:pos="1584"/>
        </w:tabs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382" w:name="_Toc1043708231"/>
      <w:r>
        <w:rPr>
          <w:rFonts w:hint="eastAsia" w:ascii="仿宋_GB2312" w:hAnsi="Cambria" w:eastAsia="仿宋_GB2312"/>
          <w:bCs/>
          <w:sz w:val="28"/>
          <w:szCs w:val="28"/>
        </w:rPr>
        <w:t>2.1平台建设需求分析</w:t>
      </w:r>
      <w:bookmarkEnd w:id="382"/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包括建设背景、先进性、业务流程和能力分析、功能需求分析、预期解决的重大问题、投资规模、筹资方案等。</w:t>
      </w:r>
    </w:p>
    <w:p>
      <w:pPr>
        <w:numPr>
          <w:ilvl w:val="255"/>
          <w:numId w:val="0"/>
        </w:numPr>
        <w:tabs>
          <w:tab w:val="left" w:pos="576"/>
          <w:tab w:val="left" w:pos="1584"/>
        </w:tabs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383" w:name="_Toc1583906161"/>
      <w:r>
        <w:rPr>
          <w:rFonts w:hint="eastAsia" w:ascii="仿宋_GB2312" w:hAnsi="Cambria" w:eastAsia="仿宋_GB2312"/>
          <w:bCs/>
          <w:sz w:val="28"/>
          <w:szCs w:val="28"/>
        </w:rPr>
        <w:t>2.2平台技术架构</w:t>
      </w:r>
      <w:bookmarkEnd w:id="383"/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包含但不限于平台架构技术方案、边缘计算技术方案、工业大数据技术方案、工业微服务技术方案、工业APP开发技术方案、数据管理方案、功能模块等。</w:t>
      </w:r>
    </w:p>
    <w:p>
      <w:pPr>
        <w:keepNext/>
        <w:keepLines/>
        <w:numPr>
          <w:ilvl w:val="255"/>
          <w:numId w:val="0"/>
        </w:numPr>
        <w:tabs>
          <w:tab w:val="left" w:pos="576"/>
          <w:tab w:val="left" w:pos="1584"/>
        </w:tabs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384" w:name="_Toc609553585"/>
      <w:r>
        <w:rPr>
          <w:rFonts w:hint="eastAsia" w:ascii="仿宋_GB2312" w:hAnsi="Cambria" w:eastAsia="仿宋_GB2312"/>
          <w:bCs/>
          <w:sz w:val="28"/>
          <w:szCs w:val="28"/>
        </w:rPr>
        <w:t>2.3平台的技术难点和主要创新点</w:t>
      </w:r>
      <w:bookmarkEnd w:id="384"/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解决的技术难点及采用的关键技术；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创新点（应用什么新技术，带来什么新价值、新效果，拓展什么新业务，形成什么新模式、新业态等）</w:t>
      </w:r>
    </w:p>
    <w:p>
      <w:pPr>
        <w:keepNext/>
        <w:keepLines/>
        <w:numPr>
          <w:ilvl w:val="255"/>
          <w:numId w:val="0"/>
        </w:numPr>
        <w:tabs>
          <w:tab w:val="left" w:pos="576"/>
          <w:tab w:val="left" w:pos="1584"/>
        </w:tabs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385" w:name="_Toc2125440917"/>
      <w:r>
        <w:rPr>
          <w:rFonts w:hint="eastAsia" w:ascii="仿宋_GB2312" w:hAnsi="Cambria" w:eastAsia="仿宋_GB2312"/>
          <w:bCs/>
          <w:sz w:val="28"/>
          <w:szCs w:val="28"/>
        </w:rPr>
        <w:t>2.4平台成效</w:t>
      </w:r>
      <w:bookmarkEnd w:id="385"/>
    </w:p>
    <w:p>
      <w:pPr>
        <w:spacing w:line="540" w:lineRule="exact"/>
        <w:ind w:firstLine="560" w:firstLineChars="200"/>
        <w:rPr>
          <w:rFonts w:ascii="仿宋_GB2312" w:hAnsi="等线" w:eastAsia="仿宋_GB2312"/>
          <w:sz w:val="28"/>
          <w:szCs w:val="28"/>
        </w:rPr>
      </w:pPr>
      <w:r>
        <w:rPr>
          <w:rFonts w:hint="eastAsia" w:ascii="仿宋_GB2312" w:hAnsi="等线" w:eastAsia="仿宋_GB2312"/>
          <w:sz w:val="28"/>
          <w:szCs w:val="28"/>
        </w:rPr>
        <w:t>1）包括但不限于单位应用平台在降本增效、产品质量管控、工艺优化、能耗管理等方面取得的成效以及经济效益；</w:t>
      </w:r>
    </w:p>
    <w:p>
      <w:pPr>
        <w:spacing w:line="540" w:lineRule="exact"/>
        <w:ind w:firstLine="560" w:firstLineChars="200"/>
        <w:rPr>
          <w:rFonts w:ascii="仿宋_GB2312" w:hAnsi="等线" w:eastAsia="仿宋_GB2312"/>
          <w:sz w:val="28"/>
          <w:szCs w:val="28"/>
        </w:rPr>
      </w:pPr>
      <w:r>
        <w:rPr>
          <w:rFonts w:hint="eastAsia" w:ascii="仿宋_GB2312" w:hAnsi="等线" w:eastAsia="仿宋_GB2312"/>
          <w:sz w:val="28"/>
          <w:szCs w:val="28"/>
        </w:rPr>
        <w:t>2）与人工智能、大数据、5G等信息技术融合发展情况；</w:t>
      </w:r>
    </w:p>
    <w:p>
      <w:pPr>
        <w:spacing w:line="540" w:lineRule="exact"/>
        <w:ind w:firstLine="560" w:firstLineChars="200"/>
        <w:rPr>
          <w:rFonts w:ascii="仿宋_GB2312" w:hAnsi="等线" w:eastAsia="仿宋_GB2312"/>
          <w:sz w:val="28"/>
          <w:szCs w:val="28"/>
        </w:rPr>
      </w:pPr>
      <w:r>
        <w:rPr>
          <w:rFonts w:hint="eastAsia" w:ascii="仿宋_GB2312" w:hAnsi="等线" w:eastAsia="仿宋_GB2312"/>
          <w:sz w:val="28"/>
          <w:szCs w:val="28"/>
        </w:rPr>
        <w:t>3）在运营模式、商业模式等方面的创新情况，可列举案例并提供量化数据。注：行业级平台还需填写如何针对特定行业优化应用场景、破解行业痛点以及跨行业推广等；产业链级平台还需填写平台在创新、设计、制造、服务等各类制造资源的整合、优化配置、协同上下游产业链生态圈方面发挥的作用。</w:t>
      </w:r>
    </w:p>
    <w:p>
      <w:pPr>
        <w:spacing w:line="540" w:lineRule="exact"/>
        <w:ind w:firstLine="560" w:firstLineChars="200"/>
        <w:rPr>
          <w:rFonts w:ascii="仿宋_GB2312" w:hAnsi="等线" w:eastAsia="仿宋_GB2312"/>
          <w:sz w:val="28"/>
          <w:szCs w:val="28"/>
        </w:rPr>
      </w:pPr>
      <w:r>
        <w:rPr>
          <w:rFonts w:hint="eastAsia" w:ascii="仿宋_GB2312" w:hAnsi="等线" w:eastAsia="仿宋_GB2312"/>
          <w:sz w:val="28"/>
          <w:szCs w:val="28"/>
        </w:rPr>
        <w:t>4）在服务中小微单位数字化转型方面的作用，包括但不限于服务中小单位提高数字化采销、生产、管理、服务能力，帮助中小单位提质、降本、增效等方面情况。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其中，对服务对象、服务行业、解决的问题等可列表说明。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典型应用案例。选择几个特定工业场景，如设备管理优化、研发设计优化、运营管理优化、生产执行优化、产品全生命周期管理优化、供应链协同优化等，并描述相关使用情况和应用效果。</w:t>
      </w:r>
    </w:p>
    <w:p>
      <w:pPr>
        <w:numPr>
          <w:ilvl w:val="255"/>
          <w:numId w:val="0"/>
        </w:numPr>
        <w:tabs>
          <w:tab w:val="left" w:pos="576"/>
          <w:tab w:val="left" w:pos="1584"/>
        </w:tabs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386" w:name="_Toc732433490"/>
      <w:r>
        <w:rPr>
          <w:rFonts w:hint="eastAsia" w:ascii="仿宋_GB2312" w:hAnsi="Cambria" w:eastAsia="仿宋_GB2312"/>
          <w:bCs/>
          <w:sz w:val="28"/>
          <w:szCs w:val="28"/>
        </w:rPr>
        <w:t>2.5平台服务能力</w:t>
      </w:r>
      <w:bookmarkEnd w:id="386"/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1）根据平台不同类型对应要素条件中的要求，对基础能力、运营服务、资源管理等多方面服务能力做出阐述。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2）对运营团队做出阐述说明。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阐述说明申报单位在平台研发建设、测试运维、运营服务等方面能力。</w:t>
      </w:r>
    </w:p>
    <w:p>
      <w:pPr>
        <w:keepNext/>
        <w:keepLines/>
        <w:numPr>
          <w:ilvl w:val="255"/>
          <w:numId w:val="0"/>
        </w:numPr>
        <w:tabs>
          <w:tab w:val="left" w:pos="576"/>
          <w:tab w:val="left" w:pos="1584"/>
        </w:tabs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r>
        <w:rPr>
          <w:rFonts w:hint="eastAsia" w:ascii="仿宋_GB2312" w:hAnsi="Cambria" w:eastAsia="仿宋_GB2312"/>
          <w:bCs/>
          <w:sz w:val="28"/>
          <w:szCs w:val="28"/>
        </w:rPr>
        <w:t>2.6安全管理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1）对采用区块链等技术建立数据存储、网络防护等技术体系，具备网络防护、应急响应等数据安全保障能力，达到的功能做出详细阐述。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2）对建立安全防护的工具库、病毒库、漏洞库，建立平台安全防护机制，部署安全防护功能模块或组件，确保平台数据和应用安全等方面进行阐述。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3）对建立的安全制度做说明，并对照国家或行业相关标准的设计和施工要求，结合解决方案做阐述。要求验收前取得第三方测评报告或相关部门出具的备案报告。</w:t>
      </w:r>
    </w:p>
    <w:p>
      <w:pPr>
        <w:keepNext/>
        <w:keepLines/>
        <w:numPr>
          <w:ilvl w:val="255"/>
          <w:numId w:val="0"/>
        </w:numPr>
        <w:tabs>
          <w:tab w:val="left" w:pos="432"/>
          <w:tab w:val="left" w:pos="1584"/>
        </w:tabs>
        <w:spacing w:line="540" w:lineRule="exact"/>
        <w:ind w:firstLine="560" w:firstLineChars="200"/>
        <w:outlineLvl w:val="0"/>
        <w:rPr>
          <w:rFonts w:ascii="仿宋_GB2312" w:hAnsi="黑体" w:eastAsia="仿宋_GB2312" w:cs="黑体"/>
          <w:kern w:val="44"/>
          <w:sz w:val="28"/>
          <w:szCs w:val="28"/>
        </w:rPr>
      </w:pPr>
      <w:bookmarkStart w:id="387" w:name="_Toc328433923"/>
      <w:r>
        <w:rPr>
          <w:rFonts w:hint="eastAsia" w:ascii="仿宋_GB2312" w:hAnsi="黑体" w:eastAsia="仿宋_GB2312" w:cs="黑体"/>
          <w:kern w:val="44"/>
          <w:sz w:val="28"/>
          <w:szCs w:val="28"/>
        </w:rPr>
        <w:t>3、综合效益与示范推广性</w:t>
      </w:r>
      <w:bookmarkEnd w:id="387"/>
    </w:p>
    <w:p>
      <w:pPr>
        <w:keepNext/>
        <w:keepLines/>
        <w:numPr>
          <w:ilvl w:val="255"/>
          <w:numId w:val="0"/>
        </w:numPr>
        <w:tabs>
          <w:tab w:val="left" w:pos="576"/>
          <w:tab w:val="left" w:pos="1584"/>
        </w:tabs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388" w:name="_Toc493118437"/>
      <w:r>
        <w:rPr>
          <w:rFonts w:hint="eastAsia" w:ascii="仿宋_GB2312" w:hAnsi="Cambria" w:eastAsia="仿宋_GB2312"/>
          <w:bCs/>
          <w:sz w:val="28"/>
          <w:szCs w:val="28"/>
        </w:rPr>
        <w:t>3.1经济效益</w:t>
      </w:r>
      <w:bookmarkEnd w:id="388"/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预计实施工业互联网平台后，对单位生产效率、运营成本、产品不良率、能源利用率（单位产值能耗）、产品研制周期、全员劳动生产率、亩均效益等指标提升情况进行测算阐述。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包括但不限于服务单位数量、覆盖行业范围等，以及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知识产权涉及的软件著作权、标准草案等指标项内容。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指标计算公式参考：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（1）生产效率提升：（实施后生产效率/实施前生产效率-1）*100%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注：生产效率可以是产能产量、人均产值等生产数据。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（2）能源综合利用率（单位产值能耗）降低：（实施前单位产值能耗-实施后产值能耗）/实施前产值能源*100%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（3）运营成本降低：（实施前成本-实施后成本）/实施前成本*100%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注：这里的运营成本不包括原材料成本。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（4）产品研制周期降低：（实施前周期-实施后周期）/实施前周期*100%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（5）产品不良率降低：（实施前不良率-实施后不良率）/实施前不良率*100%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（6）环境保护指标：可根据废水、废气等指标在实施前后的对比进行测算。</w:t>
      </w:r>
    </w:p>
    <w:p>
      <w:pPr>
        <w:keepNext/>
        <w:keepLines/>
        <w:numPr>
          <w:ilvl w:val="255"/>
          <w:numId w:val="0"/>
        </w:numPr>
        <w:tabs>
          <w:tab w:val="left" w:pos="576"/>
          <w:tab w:val="left" w:pos="1584"/>
        </w:tabs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389" w:name="_Toc1103533946"/>
      <w:r>
        <w:rPr>
          <w:rFonts w:hint="eastAsia" w:ascii="仿宋_GB2312" w:hAnsi="Cambria" w:eastAsia="仿宋_GB2312"/>
          <w:bCs/>
          <w:sz w:val="28"/>
          <w:szCs w:val="28"/>
        </w:rPr>
        <w:t>3.2社会效益</w:t>
      </w:r>
      <w:bookmarkEnd w:id="389"/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社会效益包括平台建成后可公开、共享、交换的信息及其效益，在业务、服务、管理等方面的创新效益，</w:t>
      </w:r>
    </w:p>
    <w:p>
      <w:pPr>
        <w:keepNext/>
        <w:keepLines/>
        <w:numPr>
          <w:ilvl w:val="255"/>
          <w:numId w:val="0"/>
        </w:numPr>
        <w:tabs>
          <w:tab w:val="left" w:pos="576"/>
          <w:tab w:val="left" w:pos="1584"/>
        </w:tabs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390" w:name="_Toc1425109281"/>
      <w:r>
        <w:rPr>
          <w:rFonts w:hint="eastAsia" w:ascii="仿宋_GB2312" w:hAnsi="Cambria" w:eastAsia="仿宋_GB2312"/>
          <w:bCs/>
          <w:sz w:val="28"/>
          <w:szCs w:val="28"/>
        </w:rPr>
        <w:t>3.3示范推广性</w:t>
      </w:r>
      <w:bookmarkEnd w:id="390"/>
    </w:p>
    <w:p>
      <w:pPr>
        <w:keepNext/>
        <w:keepLines/>
        <w:numPr>
          <w:ilvl w:val="255"/>
          <w:numId w:val="0"/>
        </w:numPr>
        <w:tabs>
          <w:tab w:val="left" w:pos="576"/>
          <w:tab w:val="left" w:pos="1584"/>
        </w:tabs>
        <w:spacing w:line="540" w:lineRule="exact"/>
        <w:ind w:firstLine="560" w:firstLineChars="200"/>
        <w:outlineLvl w:val="1"/>
        <w:rPr>
          <w:rFonts w:ascii="仿宋_GB2312" w:hAnsi="仿宋_GB2312" w:eastAsia="仿宋_GB2312" w:cs="仿宋_GB2312"/>
          <w:sz w:val="28"/>
          <w:szCs w:val="28"/>
        </w:rPr>
      </w:pPr>
      <w:bookmarkStart w:id="391" w:name="_Toc2020445410"/>
      <w:r>
        <w:rPr>
          <w:rFonts w:hint="eastAsia" w:ascii="仿宋_GB2312" w:hAnsi="仿宋_GB2312" w:eastAsia="仿宋_GB2312" w:cs="仿宋_GB2312"/>
          <w:sz w:val="28"/>
          <w:szCs w:val="28"/>
        </w:rPr>
        <w:t>平台建设后对行业、产业、区域的影响和带动作用。</w:t>
      </w:r>
      <w:bookmarkEnd w:id="391"/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等线" w:eastAsia="仿宋_GB2312"/>
          <w:sz w:val="28"/>
          <w:szCs w:val="28"/>
        </w:rPr>
        <w:t>在区域布局、生态合作等方面的情况（包括但不限于与地方政府合作、与supOS平台合作等情况）。</w:t>
      </w:r>
    </w:p>
    <w:p>
      <w:pPr>
        <w:keepNext/>
        <w:keepLines/>
        <w:numPr>
          <w:ilvl w:val="255"/>
          <w:numId w:val="0"/>
        </w:numPr>
        <w:tabs>
          <w:tab w:val="left" w:pos="576"/>
          <w:tab w:val="left" w:pos="1584"/>
        </w:tabs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392" w:name="_Toc167582347"/>
      <w:r>
        <w:rPr>
          <w:rFonts w:hint="eastAsia" w:ascii="仿宋_GB2312" w:hAnsi="Cambria" w:eastAsia="仿宋_GB2312"/>
          <w:bCs/>
          <w:sz w:val="28"/>
          <w:szCs w:val="28"/>
        </w:rPr>
        <w:t>3.4平台运营发展计划</w:t>
      </w:r>
      <w:bookmarkEnd w:id="392"/>
    </w:p>
    <w:p>
      <w:pPr>
        <w:spacing w:line="540" w:lineRule="exact"/>
        <w:ind w:firstLine="560" w:firstLineChars="200"/>
        <w:rPr>
          <w:rFonts w:ascii="仿宋_GB2312" w:hAnsi="等线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对平台建设后的推广做简要规划说明（包括期望实现的目标、预计年服务收入、推广途径、</w:t>
      </w:r>
      <w:r>
        <w:rPr>
          <w:rFonts w:hint="eastAsia" w:ascii="仿宋_GB2312" w:hAnsi="等线" w:eastAsia="仿宋_GB2312"/>
          <w:sz w:val="28"/>
          <w:szCs w:val="28"/>
        </w:rPr>
        <w:t>技术升级、开发者社区建设和培育、商业模式拓展等。）</w:t>
      </w:r>
      <w:bookmarkStart w:id="393" w:name="_Toc1007063694"/>
    </w:p>
    <w:p>
      <w:pPr>
        <w:spacing w:line="540" w:lineRule="exact"/>
        <w:ind w:firstLine="560" w:firstLineChars="200"/>
        <w:rPr>
          <w:rFonts w:ascii="仿宋_GB2312" w:hAnsi="黑体" w:eastAsia="仿宋_GB2312" w:cs="黑体"/>
          <w:bCs/>
          <w:sz w:val="28"/>
          <w:szCs w:val="28"/>
        </w:rPr>
      </w:pPr>
      <w:r>
        <w:rPr>
          <w:rFonts w:hint="eastAsia" w:ascii="仿宋_GB2312" w:hAnsi="黑体" w:eastAsia="仿宋_GB2312" w:cs="黑体"/>
          <w:sz w:val="28"/>
          <w:szCs w:val="28"/>
        </w:rPr>
        <w:t>4、附件材料</w:t>
      </w:r>
      <w:bookmarkEnd w:id="393"/>
    </w:p>
    <w:p>
      <w:pPr>
        <w:numPr>
          <w:ilvl w:val="255"/>
          <w:numId w:val="0"/>
        </w:numPr>
        <w:tabs>
          <w:tab w:val="left" w:pos="576"/>
          <w:tab w:val="left" w:pos="1584"/>
        </w:tabs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394" w:name="_Toc1160059444"/>
      <w:r>
        <w:rPr>
          <w:rFonts w:hint="eastAsia" w:ascii="仿宋_GB2312" w:hAnsi="Cambria" w:eastAsia="仿宋_GB2312"/>
          <w:bCs/>
          <w:sz w:val="28"/>
          <w:szCs w:val="28"/>
        </w:rPr>
        <w:t>4.1申报单位营业执照</w:t>
      </w:r>
      <w:bookmarkEnd w:id="394"/>
    </w:p>
    <w:p>
      <w:pPr>
        <w:spacing w:line="540" w:lineRule="exact"/>
        <w:ind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单位法人营业执照（复印件并加盖单位公章）。</w:t>
      </w:r>
    </w:p>
    <w:p>
      <w:pPr>
        <w:keepNext/>
        <w:keepLines/>
        <w:numPr>
          <w:ilvl w:val="255"/>
          <w:numId w:val="0"/>
        </w:numPr>
        <w:tabs>
          <w:tab w:val="left" w:pos="576"/>
          <w:tab w:val="left" w:pos="1584"/>
        </w:tabs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395" w:name="_Toc927935046"/>
      <w:r>
        <w:rPr>
          <w:rFonts w:hint="eastAsia" w:ascii="仿宋_GB2312" w:hAnsi="Cambria" w:eastAsia="仿宋_GB2312"/>
          <w:bCs/>
          <w:sz w:val="28"/>
          <w:szCs w:val="28"/>
        </w:rPr>
        <w:t>4.2上一年度财务报告</w:t>
      </w:r>
      <w:bookmarkEnd w:id="395"/>
    </w:p>
    <w:p>
      <w:pPr>
        <w:spacing w:line="540" w:lineRule="exact"/>
        <w:ind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经会计师事务所审计的上一年度财务报告（资产负债表、利润表、现金流量表三表复印件并加盖单位公章），财务报告中最好能够体现工业互联网平台运营情况。</w:t>
      </w:r>
    </w:p>
    <w:p>
      <w:pPr>
        <w:keepNext/>
        <w:keepLines/>
        <w:numPr>
          <w:ilvl w:val="255"/>
          <w:numId w:val="0"/>
        </w:numPr>
        <w:tabs>
          <w:tab w:val="left" w:pos="576"/>
          <w:tab w:val="left" w:pos="1584"/>
        </w:tabs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396" w:name="_Toc443023077"/>
      <w:r>
        <w:rPr>
          <w:rFonts w:hint="eastAsia" w:ascii="仿宋_GB2312" w:hAnsi="Cambria" w:eastAsia="仿宋_GB2312"/>
          <w:bCs/>
          <w:sz w:val="28"/>
          <w:szCs w:val="28"/>
        </w:rPr>
        <w:t>4.3申报单位已获得的知识产权</w:t>
      </w:r>
      <w:bookmarkEnd w:id="396"/>
    </w:p>
    <w:p>
      <w:pPr>
        <w:spacing w:line="540" w:lineRule="exact"/>
        <w:ind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相应的专利、软件著作权；近三年单位主持或参与制定的与申报项目相关的国际、国家、行业标准情况资料；省部级以上认定的科技成果等证明材料（复印件并加盖单位公章）。列出清单然后附证明材料。</w:t>
      </w:r>
    </w:p>
    <w:p>
      <w:pPr>
        <w:keepNext/>
        <w:keepLines/>
        <w:numPr>
          <w:ilvl w:val="255"/>
          <w:numId w:val="0"/>
        </w:numPr>
        <w:tabs>
          <w:tab w:val="left" w:pos="576"/>
          <w:tab w:val="left" w:pos="1584"/>
        </w:tabs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397" w:name="_Toc182723911"/>
      <w:r>
        <w:rPr>
          <w:rFonts w:hint="eastAsia" w:ascii="仿宋_GB2312" w:hAnsi="Cambria" w:eastAsia="仿宋_GB2312"/>
          <w:bCs/>
          <w:sz w:val="28"/>
          <w:szCs w:val="28"/>
        </w:rPr>
        <w:t>4.4用户评价（证明）材料</w:t>
      </w:r>
      <w:bookmarkEnd w:id="397"/>
    </w:p>
    <w:p>
      <w:pPr>
        <w:spacing w:line="540" w:lineRule="exact"/>
        <w:ind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使用平台客户的服务合同、用户开具的证明绩效的材料（复印件并加盖用户单位公章）。</w:t>
      </w:r>
    </w:p>
    <w:p>
      <w:pPr>
        <w:keepNext/>
        <w:keepLines/>
        <w:numPr>
          <w:ilvl w:val="255"/>
          <w:numId w:val="0"/>
        </w:numPr>
        <w:tabs>
          <w:tab w:val="left" w:pos="576"/>
          <w:tab w:val="left" w:pos="1584"/>
        </w:tabs>
        <w:spacing w:line="540" w:lineRule="exact"/>
        <w:ind w:firstLine="560" w:firstLineChars="200"/>
        <w:outlineLvl w:val="1"/>
        <w:rPr>
          <w:rFonts w:ascii="仿宋_GB2312" w:hAnsi="Cambria" w:eastAsia="仿宋_GB2312"/>
          <w:bCs/>
          <w:sz w:val="28"/>
          <w:szCs w:val="28"/>
        </w:rPr>
      </w:pPr>
      <w:bookmarkStart w:id="398" w:name="_Toc548643554"/>
      <w:r>
        <w:rPr>
          <w:rFonts w:hint="eastAsia" w:ascii="仿宋_GB2312" w:hAnsi="Cambria" w:eastAsia="仿宋_GB2312"/>
          <w:bCs/>
          <w:sz w:val="28"/>
          <w:szCs w:val="28"/>
        </w:rPr>
        <w:t>4.5其他证明材料</w:t>
      </w:r>
      <w:bookmarkEnd w:id="398"/>
    </w:p>
    <w:p>
      <w:pPr>
        <w:spacing w:line="540" w:lineRule="exact"/>
        <w:ind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单位运营资质等其他证明材料（复印件）。</w:t>
      </w:r>
    </w:p>
    <w:p>
      <w:pPr>
        <w:spacing w:line="54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（以上材料要求纸张规格：A4；字体：仿宋</w:t>
      </w:r>
      <w:r>
        <w:rPr>
          <w:rFonts w:hint="eastAsia" w:ascii="仿宋_GB2312" w:eastAsia="仿宋_GB2312"/>
          <w:b/>
          <w:sz w:val="28"/>
          <w:szCs w:val="28"/>
          <w:lang w:val="en"/>
        </w:rPr>
        <w:t>_GB2312:</w:t>
      </w:r>
      <w:r>
        <w:rPr>
          <w:rFonts w:hint="eastAsia" w:ascii="仿宋_GB2312" w:eastAsia="仿宋_GB2312"/>
          <w:b/>
          <w:sz w:val="28"/>
          <w:szCs w:val="28"/>
        </w:rPr>
        <w:t>4号；胶装，双面打印）</w:t>
      </w:r>
    </w:p>
    <w:p>
      <w:pPr>
        <w:rPr>
          <w:rFonts w:eastAsia="仿宋_GB2312"/>
          <w:sz w:val="28"/>
          <w:szCs w:val="28"/>
        </w:rPr>
      </w:pPr>
    </w:p>
    <w:p>
      <w:pPr>
        <w:spacing w:line="420" w:lineRule="exact"/>
        <w:rPr>
          <w:sz w:val="32"/>
          <w:szCs w:val="32"/>
        </w:rPr>
      </w:pPr>
    </w:p>
    <w:p>
      <w:pPr>
        <w:spacing w:line="420" w:lineRule="exact"/>
        <w:rPr>
          <w:sz w:val="32"/>
          <w:szCs w:val="32"/>
        </w:rPr>
      </w:pPr>
    </w:p>
    <w:p>
      <w:pPr>
        <w:spacing w:line="420" w:lineRule="exact"/>
        <w:rPr>
          <w:sz w:val="32"/>
          <w:szCs w:val="32"/>
        </w:rPr>
      </w:pPr>
    </w:p>
    <w:p>
      <w:pPr>
        <w:spacing w:line="420" w:lineRule="exact"/>
        <w:rPr>
          <w:sz w:val="32"/>
          <w:szCs w:val="32"/>
        </w:rPr>
      </w:pPr>
    </w:p>
    <w:p>
      <w:pPr>
        <w:spacing w:line="420" w:lineRule="exact"/>
        <w:rPr>
          <w:sz w:val="32"/>
          <w:szCs w:val="32"/>
        </w:rPr>
      </w:pPr>
    </w:p>
    <w:p>
      <w:pPr>
        <w:spacing w:line="420" w:lineRule="exact"/>
        <w:rPr>
          <w:sz w:val="32"/>
          <w:szCs w:val="32"/>
        </w:rPr>
      </w:pPr>
    </w:p>
    <w:p>
      <w:pPr>
        <w:spacing w:line="420" w:lineRule="exact"/>
        <w:rPr>
          <w:sz w:val="32"/>
          <w:szCs w:val="32"/>
        </w:rPr>
      </w:pPr>
    </w:p>
    <w:p>
      <w:pPr>
        <w:spacing w:line="420" w:lineRule="exact"/>
        <w:rPr>
          <w:sz w:val="32"/>
          <w:szCs w:val="32"/>
        </w:rPr>
        <w:sectPr>
          <w:footerReference r:id="rId39" w:type="first"/>
          <w:headerReference r:id="rId36" w:type="default"/>
          <w:footerReference r:id="rId37" w:type="default"/>
          <w:footerReference r:id="rId38" w:type="even"/>
          <w:pgSz w:w="11906" w:h="16838"/>
          <w:pgMar w:top="2098" w:right="1474" w:bottom="1814" w:left="1588" w:header="851" w:footer="1020" w:gutter="0"/>
          <w:cols w:space="0" w:num="1"/>
          <w:titlePg/>
          <w:docGrid w:linePitch="312" w:charSpace="0"/>
        </w:sectPr>
      </w:pPr>
    </w:p>
    <w:p>
      <w:pPr>
        <w:spacing w:after="120" w:afterLines="50" w:line="400" w:lineRule="exact"/>
        <w:ind w:left="-222" w:leftChars="-186" w:hanging="169" w:hangingChars="5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after="120" w:afterLines="50" w:line="580" w:lineRule="exact"/>
        <w:ind w:firstLine="332" w:firstLineChars="83"/>
        <w:jc w:val="center"/>
        <w:rPr>
          <w:rFonts w:ascii="创艺简标宋" w:eastAsia="创艺简标宋"/>
          <w:color w:val="000000"/>
          <w:kern w:val="0"/>
          <w:sz w:val="40"/>
          <w:szCs w:val="40"/>
        </w:rPr>
      </w:pPr>
      <w:r>
        <w:rPr>
          <w:rFonts w:hint="eastAsia" w:ascii="创艺简标宋" w:eastAsia="创艺简标宋"/>
          <w:color w:val="000000"/>
          <w:kern w:val="0"/>
          <w:sz w:val="40"/>
          <w:szCs w:val="40"/>
        </w:rPr>
        <w:t>2022年度宁波市智能制造项目（第二批）推荐汇总表</w:t>
      </w:r>
    </w:p>
    <w:p>
      <w:pPr>
        <w:spacing w:before="120" w:beforeLines="50"/>
        <w:ind w:left="-84" w:leftChars="-40"/>
        <w:jc w:val="left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bCs/>
          <w:sz w:val="28"/>
          <w:szCs w:val="28"/>
        </w:rPr>
        <w:t>推荐单位（盖章）：</w:t>
      </w:r>
      <w:r>
        <w:rPr>
          <w:rFonts w:hint="eastAsia" w:eastAsia="仿宋_GB2312"/>
          <w:bCs/>
          <w:sz w:val="28"/>
          <w:szCs w:val="28"/>
          <w:u w:val="single"/>
        </w:rPr>
        <w:t xml:space="preserve">         经信部门</w:t>
      </w:r>
    </w:p>
    <w:tbl>
      <w:tblPr>
        <w:tblStyle w:val="24"/>
        <w:tblW w:w="14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618"/>
        <w:gridCol w:w="1596"/>
        <w:gridCol w:w="1986"/>
        <w:gridCol w:w="1289"/>
        <w:gridCol w:w="1372"/>
        <w:gridCol w:w="2142"/>
        <w:gridCol w:w="1325"/>
        <w:gridCol w:w="1278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33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lang w:val="en"/>
              </w:rPr>
            </w:pPr>
            <w:r>
              <w:rPr>
                <w:rFonts w:hint="eastAsia" w:ascii="黑体" w:hAnsi="黑体" w:eastAsia="黑体"/>
                <w:sz w:val="24"/>
                <w:lang w:val="en"/>
              </w:rPr>
              <w:t>一、市级“</w:t>
            </w:r>
            <w:r>
              <w:rPr>
                <w:rFonts w:hint="eastAsia" w:ascii="黑体" w:hAnsi="黑体" w:eastAsia="黑体"/>
                <w:sz w:val="24"/>
              </w:rPr>
              <w:t>5G+工业互联网”试点项目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序号</w:t>
            </w:r>
          </w:p>
        </w:tc>
        <w:tc>
          <w:tcPr>
            <w:tcW w:w="161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企业名称</w:t>
            </w:r>
          </w:p>
        </w:tc>
        <w:tc>
          <w:tcPr>
            <w:tcW w:w="15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项目名称</w:t>
            </w:r>
          </w:p>
        </w:tc>
        <w:tc>
          <w:tcPr>
            <w:tcW w:w="198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其他联合体名称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（顿号分开）</w:t>
            </w:r>
          </w:p>
        </w:tc>
        <w:tc>
          <w:tcPr>
            <w:tcW w:w="12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所属行业</w:t>
            </w:r>
          </w:p>
        </w:tc>
        <w:tc>
          <w:tcPr>
            <w:tcW w:w="137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投资规模（万元）</w:t>
            </w:r>
          </w:p>
        </w:tc>
        <w:tc>
          <w:tcPr>
            <w:tcW w:w="214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建设周期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(202*.*-202*.*)</w:t>
            </w:r>
          </w:p>
        </w:tc>
        <w:tc>
          <w:tcPr>
            <w:tcW w:w="13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联系人</w:t>
            </w: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联系方式</w:t>
            </w: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1</w:t>
            </w:r>
          </w:p>
        </w:tc>
        <w:tc>
          <w:tcPr>
            <w:tcW w:w="161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61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61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33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二、市级工业互联网示范平台建设项目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序号</w:t>
            </w:r>
          </w:p>
        </w:tc>
        <w:tc>
          <w:tcPr>
            <w:tcW w:w="161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企业名称</w:t>
            </w:r>
          </w:p>
        </w:tc>
        <w:tc>
          <w:tcPr>
            <w:tcW w:w="15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项目名称</w:t>
            </w:r>
          </w:p>
        </w:tc>
        <w:tc>
          <w:tcPr>
            <w:tcW w:w="3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平台类型</w:t>
            </w:r>
          </w:p>
        </w:tc>
        <w:tc>
          <w:tcPr>
            <w:tcW w:w="137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投资规模（万元）</w:t>
            </w:r>
          </w:p>
        </w:tc>
        <w:tc>
          <w:tcPr>
            <w:tcW w:w="214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建设周期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(202*.*-202*.*)</w:t>
            </w:r>
          </w:p>
        </w:tc>
        <w:tc>
          <w:tcPr>
            <w:tcW w:w="13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联系人</w:t>
            </w: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联系方式</w:t>
            </w: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61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61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61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/>
    <w:p>
      <w:pPr>
        <w:spacing w:line="420" w:lineRule="exact"/>
        <w:rPr>
          <w:sz w:val="32"/>
          <w:szCs w:val="32"/>
        </w:rPr>
        <w:sectPr>
          <w:pgSz w:w="16838" w:h="11906" w:orient="landscape"/>
          <w:pgMar w:top="2098" w:right="1474" w:bottom="1814" w:left="1588" w:header="851" w:footer="1021" w:gutter="0"/>
          <w:cols w:space="0" w:num="1"/>
          <w:titlePg/>
          <w:docGrid w:linePitch="312" w:charSpace="0"/>
        </w:sectPr>
      </w:pPr>
    </w:p>
    <w:p>
      <w:pPr>
        <w:snapToGrid w:val="0"/>
        <w:spacing w:after="240" w:afterLines="100" w:line="580" w:lineRule="exact"/>
        <w:ind w:left="-840" w:leftChars="-400" w:firstLine="1049" w:firstLineChars="328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附件5</w:t>
      </w:r>
    </w:p>
    <w:p>
      <w:pPr>
        <w:spacing w:line="360" w:lineRule="auto"/>
        <w:jc w:val="center"/>
        <w:rPr>
          <w:rFonts w:ascii="创艺简标宋" w:hAnsi="华文中宋" w:eastAsia="创艺简标宋"/>
          <w:sz w:val="40"/>
          <w:szCs w:val="40"/>
        </w:rPr>
      </w:pPr>
      <w:r>
        <w:rPr>
          <w:rFonts w:hint="eastAsia" w:ascii="创艺简标宋" w:hAnsi="华文中宋" w:eastAsia="创艺简标宋"/>
          <w:sz w:val="40"/>
          <w:szCs w:val="40"/>
        </w:rPr>
        <w:t>各地经信部门联系方式</w:t>
      </w:r>
    </w:p>
    <w:tbl>
      <w:tblPr>
        <w:tblStyle w:val="24"/>
        <w:tblW w:w="84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7"/>
        <w:gridCol w:w="2730"/>
        <w:gridCol w:w="1441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7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区县单位</w:t>
            </w:r>
          </w:p>
        </w:tc>
        <w:tc>
          <w:tcPr>
            <w:tcW w:w="273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科室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7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海曙区经信局</w:t>
            </w:r>
          </w:p>
        </w:tc>
        <w:tc>
          <w:tcPr>
            <w:tcW w:w="273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数字经济和信息化科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蔡老师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55883657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7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江北区经信局</w:t>
            </w:r>
          </w:p>
        </w:tc>
        <w:tc>
          <w:tcPr>
            <w:tcW w:w="273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数字产业科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陈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老师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>89582780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7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镇海区经信局</w:t>
            </w:r>
          </w:p>
        </w:tc>
        <w:tc>
          <w:tcPr>
            <w:tcW w:w="273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数字经济发展科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余老师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89387941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7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北仑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区</w:t>
            </w:r>
            <w:r>
              <w:rPr>
                <w:rFonts w:eastAsia="仿宋_GB2312"/>
                <w:color w:val="000000"/>
                <w:kern w:val="0"/>
                <w:sz w:val="24"/>
              </w:rPr>
              <w:t>经信局</w:t>
            </w:r>
          </w:p>
        </w:tc>
        <w:tc>
          <w:tcPr>
            <w:tcW w:w="273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数字和信息化科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李老师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89384559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7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鄞州区经信局</w:t>
            </w:r>
          </w:p>
        </w:tc>
        <w:tc>
          <w:tcPr>
            <w:tcW w:w="273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数字产业科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朱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老师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89296938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7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奉化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区</w:t>
            </w:r>
            <w:r>
              <w:rPr>
                <w:rFonts w:eastAsia="仿宋_GB2312"/>
                <w:color w:val="000000"/>
                <w:kern w:val="0"/>
                <w:sz w:val="24"/>
              </w:rPr>
              <w:t>经信局</w:t>
            </w:r>
          </w:p>
        </w:tc>
        <w:tc>
          <w:tcPr>
            <w:tcW w:w="273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信息化科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竺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老师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89294270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7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余姚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市</w:t>
            </w:r>
            <w:r>
              <w:rPr>
                <w:rFonts w:eastAsia="仿宋_GB2312"/>
                <w:color w:val="000000"/>
                <w:kern w:val="0"/>
                <w:sz w:val="24"/>
              </w:rPr>
              <w:t>经信局</w:t>
            </w:r>
          </w:p>
        </w:tc>
        <w:tc>
          <w:tcPr>
            <w:tcW w:w="273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信息产业科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郁老师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62831703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7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慈溪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市</w:t>
            </w:r>
            <w:r>
              <w:rPr>
                <w:rFonts w:eastAsia="仿宋_GB2312"/>
                <w:color w:val="000000"/>
                <w:kern w:val="0"/>
                <w:sz w:val="24"/>
              </w:rPr>
              <w:t>经信局</w:t>
            </w:r>
          </w:p>
        </w:tc>
        <w:tc>
          <w:tcPr>
            <w:tcW w:w="273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数字经济科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周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老师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63801746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7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宁海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县</w:t>
            </w:r>
            <w:r>
              <w:rPr>
                <w:rFonts w:eastAsia="仿宋_GB2312"/>
                <w:color w:val="000000"/>
                <w:kern w:val="0"/>
                <w:sz w:val="24"/>
              </w:rPr>
              <w:t>经信局</w:t>
            </w:r>
          </w:p>
        </w:tc>
        <w:tc>
          <w:tcPr>
            <w:tcW w:w="273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数字经济和信息化科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杨老师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59972822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7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象山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县</w:t>
            </w:r>
            <w:r>
              <w:rPr>
                <w:rFonts w:eastAsia="仿宋_GB2312"/>
                <w:color w:val="000000"/>
                <w:kern w:val="0"/>
                <w:sz w:val="24"/>
              </w:rPr>
              <w:t>经信局</w:t>
            </w:r>
          </w:p>
        </w:tc>
        <w:tc>
          <w:tcPr>
            <w:tcW w:w="273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数字经济科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陈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老师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89387980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7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前湾新区</w:t>
            </w:r>
            <w:r>
              <w:rPr>
                <w:rFonts w:eastAsia="仿宋_GB2312"/>
                <w:color w:val="000000"/>
                <w:kern w:val="0"/>
                <w:sz w:val="24"/>
              </w:rPr>
              <w:t>经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信</w:t>
            </w:r>
            <w:r>
              <w:rPr>
                <w:rFonts w:eastAsia="仿宋_GB2312"/>
                <w:color w:val="000000"/>
                <w:kern w:val="0"/>
                <w:sz w:val="24"/>
              </w:rPr>
              <w:t>局</w:t>
            </w:r>
          </w:p>
        </w:tc>
        <w:tc>
          <w:tcPr>
            <w:tcW w:w="273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工业科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张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老师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89280353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7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高新区工信局</w:t>
            </w:r>
          </w:p>
        </w:tc>
        <w:tc>
          <w:tcPr>
            <w:tcW w:w="273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工信科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赵老师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89288611</w:t>
            </w:r>
          </w:p>
        </w:tc>
      </w:tr>
    </w:tbl>
    <w:p/>
    <w:p>
      <w:pPr>
        <w:spacing w:line="420" w:lineRule="exact"/>
        <w:rPr>
          <w:sz w:val="32"/>
          <w:szCs w:val="32"/>
        </w:rPr>
      </w:pPr>
    </w:p>
    <w:p>
      <w:pPr>
        <w:spacing w:line="420" w:lineRule="exact"/>
        <w:rPr>
          <w:sz w:val="32"/>
          <w:szCs w:val="32"/>
        </w:rPr>
      </w:pPr>
      <w:bookmarkStart w:id="399" w:name="_GoBack"/>
      <w:bookmarkEnd w:id="399"/>
    </w:p>
    <w:sectPr>
      <w:footerReference r:id="rId40" w:type="first"/>
      <w:pgSz w:w="11906" w:h="16838"/>
      <w:pgMar w:top="2098" w:right="1474" w:bottom="1814" w:left="1588" w:header="851" w:footer="1020" w:gutter="0"/>
      <w:cols w:space="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dobe 黑体 Std R">
    <w:altName w:val="方正黑体_GBK"/>
    <w:panose1 w:val="00000000000000000000"/>
    <w:charset w:val="86"/>
    <w:family w:val="auto"/>
    <w:pitch w:val="default"/>
    <w:sig w:usb0="00000000" w:usb1="00000000" w:usb2="00000016" w:usb3="00000000" w:csb0="00060007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20828888"/>
    </w:sdtPr>
    <w:sdtContent>
      <w:p>
        <w:pPr>
          <w:pStyle w:val="15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25</w:t>
        </w:r>
        <w:r>
          <w:fldChar w:fldCharType="end"/>
        </w:r>
      </w:p>
    </w:sdtContent>
  </w:sdt>
  <w:p>
    <w:pPr>
      <w:pStyle w:val="15"/>
      <w:ind w:firstLine="199" w:firstLineChars="111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29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30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7820793"/>
    </w:sdtPr>
    <w:sdtContent>
      <w:p>
        <w:pPr>
          <w:pStyle w:val="15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15"/>
      <w:ind w:firstLine="199" w:firstLineChars="111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wordWrap w:val="0"/>
      <w:ind w:firstLine="280" w:firstLine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wordWrap w:val="0"/>
      <w:ind w:firstLine="280" w:firstLine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39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07769657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15"/>
          <w:wordWrap w:val="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45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  </w:t>
        </w:r>
      </w:p>
    </w:sdtContent>
  </w:sdt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2483825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15"/>
          <w:ind w:firstLine="180" w:firstLineChars="100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48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wordWrap w:val="0"/>
      <w:ind w:firstLine="280" w:firstLine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wordWrap w:val="0"/>
      <w:ind w:firstLine="280" w:firstLine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F7BF67"/>
    <w:multiLevelType w:val="singleLevel"/>
    <w:tmpl w:val="EEF7BF67"/>
    <w:lvl w:ilvl="0" w:tentative="0">
      <w:start w:val="1"/>
      <w:numFmt w:val="chineseCounting"/>
      <w:suff w:val="nothing"/>
      <w:lvlText w:val="%1、"/>
      <w:lvlJc w:val="left"/>
      <w:rPr>
        <w:rFonts w:hint="eastAsia" w:ascii="黑体" w:hAnsi="黑体" w:eastAsia="黑体"/>
      </w:rPr>
    </w:lvl>
  </w:abstractNum>
  <w:abstractNum w:abstractNumId="1">
    <w:nsid w:val="F0FC51B2"/>
    <w:multiLevelType w:val="singleLevel"/>
    <w:tmpl w:val="F0FC51B2"/>
    <w:lvl w:ilvl="0" w:tentative="0">
      <w:start w:val="5"/>
      <w:numFmt w:val="decimal"/>
      <w:suff w:val="space"/>
      <w:lvlText w:val="%1."/>
      <w:lvlJc w:val="left"/>
    </w:lvl>
  </w:abstractNum>
  <w:abstractNum w:abstractNumId="2">
    <w:nsid w:val="FFBB177A"/>
    <w:multiLevelType w:val="singleLevel"/>
    <w:tmpl w:val="FFBB177A"/>
    <w:lvl w:ilvl="0" w:tentative="0">
      <w:start w:val="1"/>
      <w:numFmt w:val="bullet"/>
      <w:lvlText w:val=""/>
      <w:lvlJc w:val="left"/>
      <w:pPr>
        <w:ind w:left="379" w:hanging="39"/>
      </w:pPr>
      <w:rPr>
        <w:rFonts w:hint="default" w:ascii="Wingdings" w:hAnsi="Wingdings"/>
      </w:rPr>
    </w:lvl>
  </w:abstractNum>
  <w:abstractNum w:abstractNumId="3">
    <w:nsid w:val="17845A2F"/>
    <w:multiLevelType w:val="multilevel"/>
    <w:tmpl w:val="17845A2F"/>
    <w:lvl w:ilvl="0" w:tentative="0">
      <w:start w:val="1"/>
      <w:numFmt w:val="chineseCountingThousand"/>
      <w:pStyle w:val="4"/>
      <w:lvlText w:val="(%1)"/>
      <w:lvlJc w:val="left"/>
      <w:pPr>
        <w:ind w:left="1130" w:hanging="420"/>
      </w:pPr>
    </w:lvl>
    <w:lvl w:ilvl="1" w:tentative="0">
      <w:start w:val="1"/>
      <w:numFmt w:val="lowerLetter"/>
      <w:lvlText w:val="%2)"/>
      <w:lvlJc w:val="left"/>
      <w:pPr>
        <w:ind w:left="1550" w:hanging="420"/>
      </w:pPr>
    </w:lvl>
    <w:lvl w:ilvl="2" w:tentative="0">
      <w:start w:val="1"/>
      <w:numFmt w:val="lowerRoman"/>
      <w:lvlText w:val="%3."/>
      <w:lvlJc w:val="right"/>
      <w:pPr>
        <w:ind w:left="1970" w:hanging="420"/>
      </w:pPr>
    </w:lvl>
    <w:lvl w:ilvl="3" w:tentative="0">
      <w:start w:val="1"/>
      <w:numFmt w:val="decimal"/>
      <w:lvlText w:val="%4."/>
      <w:lvlJc w:val="left"/>
      <w:pPr>
        <w:ind w:left="2390" w:hanging="420"/>
      </w:pPr>
    </w:lvl>
    <w:lvl w:ilvl="4" w:tentative="0">
      <w:start w:val="1"/>
      <w:numFmt w:val="lowerLetter"/>
      <w:lvlText w:val="%5)"/>
      <w:lvlJc w:val="left"/>
      <w:pPr>
        <w:ind w:left="2810" w:hanging="420"/>
      </w:pPr>
    </w:lvl>
    <w:lvl w:ilvl="5" w:tentative="0">
      <w:start w:val="1"/>
      <w:numFmt w:val="lowerRoman"/>
      <w:lvlText w:val="%6."/>
      <w:lvlJc w:val="right"/>
      <w:pPr>
        <w:ind w:left="3230" w:hanging="420"/>
      </w:pPr>
    </w:lvl>
    <w:lvl w:ilvl="6" w:tentative="0">
      <w:start w:val="1"/>
      <w:numFmt w:val="decimal"/>
      <w:lvlText w:val="%7."/>
      <w:lvlJc w:val="left"/>
      <w:pPr>
        <w:ind w:left="3650" w:hanging="420"/>
      </w:pPr>
    </w:lvl>
    <w:lvl w:ilvl="7" w:tentative="0">
      <w:start w:val="1"/>
      <w:numFmt w:val="lowerLetter"/>
      <w:lvlText w:val="%8)"/>
      <w:lvlJc w:val="left"/>
      <w:pPr>
        <w:ind w:left="4070" w:hanging="420"/>
      </w:pPr>
    </w:lvl>
    <w:lvl w:ilvl="8" w:tentative="0">
      <w:start w:val="1"/>
      <w:numFmt w:val="lowerRoman"/>
      <w:lvlText w:val="%9."/>
      <w:lvlJc w:val="right"/>
      <w:pPr>
        <w:ind w:left="4490" w:hanging="420"/>
      </w:pPr>
    </w:lvl>
  </w:abstractNum>
  <w:abstractNum w:abstractNumId="4">
    <w:nsid w:val="5DEF7CC4"/>
    <w:multiLevelType w:val="singleLevel"/>
    <w:tmpl w:val="5DEF7CC4"/>
    <w:lvl w:ilvl="0" w:tentative="0">
      <w:start w:val="1"/>
      <w:numFmt w:val="bullet"/>
      <w:lvlText w:val=""/>
      <w:lvlJc w:val="left"/>
      <w:pPr>
        <w:ind w:left="297" w:hanging="297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223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BFC1C9"/>
    <w:rsid w:val="00095B59"/>
    <w:rsid w:val="000A0CCF"/>
    <w:rsid w:val="000A6756"/>
    <w:rsid w:val="000C35B4"/>
    <w:rsid w:val="000D3D74"/>
    <w:rsid w:val="000D6CEE"/>
    <w:rsid w:val="000E3557"/>
    <w:rsid w:val="000F3413"/>
    <w:rsid w:val="00177ED5"/>
    <w:rsid w:val="001D1FD8"/>
    <w:rsid w:val="001D422C"/>
    <w:rsid w:val="001D7B85"/>
    <w:rsid w:val="001E4D6E"/>
    <w:rsid w:val="001F24E7"/>
    <w:rsid w:val="002128BA"/>
    <w:rsid w:val="00241A34"/>
    <w:rsid w:val="00291C27"/>
    <w:rsid w:val="00313165"/>
    <w:rsid w:val="00335387"/>
    <w:rsid w:val="00344E7A"/>
    <w:rsid w:val="00353766"/>
    <w:rsid w:val="003C745D"/>
    <w:rsid w:val="0045112A"/>
    <w:rsid w:val="004636A4"/>
    <w:rsid w:val="004B644D"/>
    <w:rsid w:val="0053741D"/>
    <w:rsid w:val="0055126E"/>
    <w:rsid w:val="005540AF"/>
    <w:rsid w:val="005E48D9"/>
    <w:rsid w:val="00606713"/>
    <w:rsid w:val="00643E0F"/>
    <w:rsid w:val="006562BA"/>
    <w:rsid w:val="006C220B"/>
    <w:rsid w:val="006D2217"/>
    <w:rsid w:val="00761FD2"/>
    <w:rsid w:val="00774F3B"/>
    <w:rsid w:val="00776963"/>
    <w:rsid w:val="0079260D"/>
    <w:rsid w:val="007A4A5E"/>
    <w:rsid w:val="008B6D1F"/>
    <w:rsid w:val="008D7C13"/>
    <w:rsid w:val="008F5E67"/>
    <w:rsid w:val="008F6B12"/>
    <w:rsid w:val="0090105F"/>
    <w:rsid w:val="00962489"/>
    <w:rsid w:val="009A3DC9"/>
    <w:rsid w:val="009D41C9"/>
    <w:rsid w:val="009E34B0"/>
    <w:rsid w:val="009E6E68"/>
    <w:rsid w:val="009F03FB"/>
    <w:rsid w:val="00A41EEF"/>
    <w:rsid w:val="00A80191"/>
    <w:rsid w:val="00A85C5B"/>
    <w:rsid w:val="00A93A80"/>
    <w:rsid w:val="00AB5DE7"/>
    <w:rsid w:val="00AC1F38"/>
    <w:rsid w:val="00AD688C"/>
    <w:rsid w:val="00B75255"/>
    <w:rsid w:val="00C13D05"/>
    <w:rsid w:val="00C15D47"/>
    <w:rsid w:val="00C33045"/>
    <w:rsid w:val="00C52090"/>
    <w:rsid w:val="00C56C2F"/>
    <w:rsid w:val="00C60329"/>
    <w:rsid w:val="00C726B3"/>
    <w:rsid w:val="00D47184"/>
    <w:rsid w:val="00D51866"/>
    <w:rsid w:val="00DA0E22"/>
    <w:rsid w:val="00DA4831"/>
    <w:rsid w:val="00DB6B6E"/>
    <w:rsid w:val="00E967FC"/>
    <w:rsid w:val="00ED05DF"/>
    <w:rsid w:val="00F8053B"/>
    <w:rsid w:val="05D57B8B"/>
    <w:rsid w:val="063D7709"/>
    <w:rsid w:val="07FD09BA"/>
    <w:rsid w:val="09D54D10"/>
    <w:rsid w:val="0F115F7D"/>
    <w:rsid w:val="116F75C7"/>
    <w:rsid w:val="12B9026C"/>
    <w:rsid w:val="135D3655"/>
    <w:rsid w:val="13BFEFAF"/>
    <w:rsid w:val="1596EC09"/>
    <w:rsid w:val="159E4A33"/>
    <w:rsid w:val="161C1F0B"/>
    <w:rsid w:val="1A36A8F9"/>
    <w:rsid w:val="1B7F3E16"/>
    <w:rsid w:val="1EA65B45"/>
    <w:rsid w:val="1ED4F6F8"/>
    <w:rsid w:val="1FB69536"/>
    <w:rsid w:val="1FBB16D3"/>
    <w:rsid w:val="1FECE21E"/>
    <w:rsid w:val="1FFFB024"/>
    <w:rsid w:val="22D7E5C9"/>
    <w:rsid w:val="240B1D10"/>
    <w:rsid w:val="24FF006E"/>
    <w:rsid w:val="2545548C"/>
    <w:rsid w:val="259CFB51"/>
    <w:rsid w:val="25FD5D63"/>
    <w:rsid w:val="28E30A43"/>
    <w:rsid w:val="2AFAB32C"/>
    <w:rsid w:val="2BEC7A6F"/>
    <w:rsid w:val="2CEEF623"/>
    <w:rsid w:val="2DFE2F92"/>
    <w:rsid w:val="2EC309E3"/>
    <w:rsid w:val="2F6CD2E5"/>
    <w:rsid w:val="2FD7DC96"/>
    <w:rsid w:val="2FE4DB53"/>
    <w:rsid w:val="2FFFF8BC"/>
    <w:rsid w:val="3089388A"/>
    <w:rsid w:val="37E722BD"/>
    <w:rsid w:val="37F7534E"/>
    <w:rsid w:val="37FFCB68"/>
    <w:rsid w:val="393A6EAD"/>
    <w:rsid w:val="3B7A6483"/>
    <w:rsid w:val="3B7EF0C7"/>
    <w:rsid w:val="3BBFF847"/>
    <w:rsid w:val="3BF79114"/>
    <w:rsid w:val="3CAB43E2"/>
    <w:rsid w:val="3DAF786F"/>
    <w:rsid w:val="3DFD0733"/>
    <w:rsid w:val="3EDF5E0B"/>
    <w:rsid w:val="3EE37668"/>
    <w:rsid w:val="3F04742D"/>
    <w:rsid w:val="3F5EEBF5"/>
    <w:rsid w:val="3F7F7914"/>
    <w:rsid w:val="3FC56468"/>
    <w:rsid w:val="3FD16564"/>
    <w:rsid w:val="3FEFEEBF"/>
    <w:rsid w:val="3FFB7C4F"/>
    <w:rsid w:val="3FFC9610"/>
    <w:rsid w:val="40584287"/>
    <w:rsid w:val="42F3DEA4"/>
    <w:rsid w:val="432D1CF8"/>
    <w:rsid w:val="45FFCAD3"/>
    <w:rsid w:val="4CBF75D1"/>
    <w:rsid w:val="4CC531E7"/>
    <w:rsid w:val="4D6C2ED7"/>
    <w:rsid w:val="4F3FFE49"/>
    <w:rsid w:val="4FDF90A8"/>
    <w:rsid w:val="537C6722"/>
    <w:rsid w:val="538E6AE2"/>
    <w:rsid w:val="55D997DD"/>
    <w:rsid w:val="55F73D37"/>
    <w:rsid w:val="56EAF9F2"/>
    <w:rsid w:val="5767C7FF"/>
    <w:rsid w:val="579E626A"/>
    <w:rsid w:val="59567133"/>
    <w:rsid w:val="59F78007"/>
    <w:rsid w:val="5AFBEC5C"/>
    <w:rsid w:val="5D343984"/>
    <w:rsid w:val="5DB31029"/>
    <w:rsid w:val="5DF650DA"/>
    <w:rsid w:val="5DFFF172"/>
    <w:rsid w:val="5EAE424A"/>
    <w:rsid w:val="5EBF3552"/>
    <w:rsid w:val="5EC872F7"/>
    <w:rsid w:val="5EF9397D"/>
    <w:rsid w:val="5F7F58F9"/>
    <w:rsid w:val="5FBA31E6"/>
    <w:rsid w:val="5FBDF765"/>
    <w:rsid w:val="5FD968BF"/>
    <w:rsid w:val="5FDF3091"/>
    <w:rsid w:val="5FE35E34"/>
    <w:rsid w:val="5FF4DD2A"/>
    <w:rsid w:val="5FFA9C10"/>
    <w:rsid w:val="5FFF96CF"/>
    <w:rsid w:val="6182330E"/>
    <w:rsid w:val="62FD453A"/>
    <w:rsid w:val="633E3EC1"/>
    <w:rsid w:val="64B9991B"/>
    <w:rsid w:val="64D66B51"/>
    <w:rsid w:val="6567363B"/>
    <w:rsid w:val="66F9505A"/>
    <w:rsid w:val="67FE79E0"/>
    <w:rsid w:val="6B7F20D9"/>
    <w:rsid w:val="6C6315BB"/>
    <w:rsid w:val="6C790B6E"/>
    <w:rsid w:val="6DB55882"/>
    <w:rsid w:val="6DDE3FF1"/>
    <w:rsid w:val="6DEA3900"/>
    <w:rsid w:val="6DFF657A"/>
    <w:rsid w:val="6E05C0B0"/>
    <w:rsid w:val="6E3EA007"/>
    <w:rsid w:val="6EBEC642"/>
    <w:rsid w:val="6F3A1277"/>
    <w:rsid w:val="6F763A79"/>
    <w:rsid w:val="6F7E1D7E"/>
    <w:rsid w:val="6FEBF31D"/>
    <w:rsid w:val="6FEFE7AE"/>
    <w:rsid w:val="6FF7903A"/>
    <w:rsid w:val="6FF7E92C"/>
    <w:rsid w:val="6FFEBF4D"/>
    <w:rsid w:val="6FFFA1D0"/>
    <w:rsid w:val="6FFFFA85"/>
    <w:rsid w:val="71A4584A"/>
    <w:rsid w:val="71FA3A22"/>
    <w:rsid w:val="728323E4"/>
    <w:rsid w:val="732B6C40"/>
    <w:rsid w:val="73F4B9CC"/>
    <w:rsid w:val="73FEDACD"/>
    <w:rsid w:val="74430A58"/>
    <w:rsid w:val="757DE7D1"/>
    <w:rsid w:val="75CF4C5B"/>
    <w:rsid w:val="75E7898A"/>
    <w:rsid w:val="75FFC839"/>
    <w:rsid w:val="76503500"/>
    <w:rsid w:val="76DDE4F8"/>
    <w:rsid w:val="76EECF7A"/>
    <w:rsid w:val="76FD4461"/>
    <w:rsid w:val="77E69621"/>
    <w:rsid w:val="77E74F5C"/>
    <w:rsid w:val="787EA528"/>
    <w:rsid w:val="7897053B"/>
    <w:rsid w:val="7AC3B3E6"/>
    <w:rsid w:val="7AEC944A"/>
    <w:rsid w:val="7AFF6446"/>
    <w:rsid w:val="7B1EDD2A"/>
    <w:rsid w:val="7BC76C2C"/>
    <w:rsid w:val="7BEDD215"/>
    <w:rsid w:val="7BF7E1D5"/>
    <w:rsid w:val="7BFF1580"/>
    <w:rsid w:val="7C1A4CBD"/>
    <w:rsid w:val="7CFD07B6"/>
    <w:rsid w:val="7DCC5666"/>
    <w:rsid w:val="7DE91313"/>
    <w:rsid w:val="7DF36302"/>
    <w:rsid w:val="7DF4248B"/>
    <w:rsid w:val="7DFB6F73"/>
    <w:rsid w:val="7DFBD31D"/>
    <w:rsid w:val="7DFDC34C"/>
    <w:rsid w:val="7E1F9C32"/>
    <w:rsid w:val="7EED5110"/>
    <w:rsid w:val="7EEDEEAB"/>
    <w:rsid w:val="7EFB259E"/>
    <w:rsid w:val="7EFC3D79"/>
    <w:rsid w:val="7EFD2877"/>
    <w:rsid w:val="7F319B2C"/>
    <w:rsid w:val="7F37C746"/>
    <w:rsid w:val="7F544574"/>
    <w:rsid w:val="7F5F36E6"/>
    <w:rsid w:val="7F5F7F43"/>
    <w:rsid w:val="7F7DE6A6"/>
    <w:rsid w:val="7F7E9832"/>
    <w:rsid w:val="7F7ED0BD"/>
    <w:rsid w:val="7FBB9B4D"/>
    <w:rsid w:val="7FBD56BA"/>
    <w:rsid w:val="7FC3441A"/>
    <w:rsid w:val="7FCA2C3A"/>
    <w:rsid w:val="7FD77182"/>
    <w:rsid w:val="7FEF51C7"/>
    <w:rsid w:val="7FF584C0"/>
    <w:rsid w:val="7FF7A2FF"/>
    <w:rsid w:val="7FFAD3E4"/>
    <w:rsid w:val="7FFC4C77"/>
    <w:rsid w:val="7FFEE2BC"/>
    <w:rsid w:val="7FFF3253"/>
    <w:rsid w:val="7FFF6355"/>
    <w:rsid w:val="7FFF6A4E"/>
    <w:rsid w:val="9BF2D772"/>
    <w:rsid w:val="9EFF4E38"/>
    <w:rsid w:val="9FFB699C"/>
    <w:rsid w:val="A5AF6990"/>
    <w:rsid w:val="AE777BDD"/>
    <w:rsid w:val="AF7D2DD3"/>
    <w:rsid w:val="B3FEC79F"/>
    <w:rsid w:val="B55F4FB6"/>
    <w:rsid w:val="B5F57C45"/>
    <w:rsid w:val="B71722EC"/>
    <w:rsid w:val="B74BFE98"/>
    <w:rsid w:val="B7975E62"/>
    <w:rsid w:val="B7F7A427"/>
    <w:rsid w:val="B9BEB4E3"/>
    <w:rsid w:val="BB3FBEFA"/>
    <w:rsid w:val="BDF90905"/>
    <w:rsid w:val="BEFF0DB6"/>
    <w:rsid w:val="BEFFC422"/>
    <w:rsid w:val="BF6DFBD4"/>
    <w:rsid w:val="BF7E860F"/>
    <w:rsid w:val="BFBFC1C9"/>
    <w:rsid w:val="BFE64079"/>
    <w:rsid w:val="BFF707B7"/>
    <w:rsid w:val="BFFC7B2A"/>
    <w:rsid w:val="BFFE4357"/>
    <w:rsid w:val="C5DFBFAE"/>
    <w:rsid w:val="C6E7DC85"/>
    <w:rsid w:val="C7F94F50"/>
    <w:rsid w:val="CCBEF3FA"/>
    <w:rsid w:val="CCEEC672"/>
    <w:rsid w:val="CDFE2401"/>
    <w:rsid w:val="CE6AF4BF"/>
    <w:rsid w:val="CEDFF228"/>
    <w:rsid w:val="CF664821"/>
    <w:rsid w:val="CFBB07DB"/>
    <w:rsid w:val="CFEB7EF0"/>
    <w:rsid w:val="CFF0B05C"/>
    <w:rsid w:val="CFFF0491"/>
    <w:rsid w:val="D0EF0C29"/>
    <w:rsid w:val="D32F7140"/>
    <w:rsid w:val="D6F7F7A8"/>
    <w:rsid w:val="D9AFB77D"/>
    <w:rsid w:val="DAEA2A49"/>
    <w:rsid w:val="DAEF45DC"/>
    <w:rsid w:val="DB67E04B"/>
    <w:rsid w:val="DC36CC41"/>
    <w:rsid w:val="DDBF277E"/>
    <w:rsid w:val="DE92DEF7"/>
    <w:rsid w:val="DF37DC33"/>
    <w:rsid w:val="DFBF4E1C"/>
    <w:rsid w:val="DFEF416E"/>
    <w:rsid w:val="DFFA56DF"/>
    <w:rsid w:val="DFFAA49A"/>
    <w:rsid w:val="DFFD9FA1"/>
    <w:rsid w:val="DFFDE504"/>
    <w:rsid w:val="E43FBC13"/>
    <w:rsid w:val="E6CF1FE0"/>
    <w:rsid w:val="E8921070"/>
    <w:rsid w:val="E8F9619B"/>
    <w:rsid w:val="EADD482B"/>
    <w:rsid w:val="EAFB188D"/>
    <w:rsid w:val="EB9BE17D"/>
    <w:rsid w:val="EBED1C4B"/>
    <w:rsid w:val="EBEF7FDA"/>
    <w:rsid w:val="ED785519"/>
    <w:rsid w:val="EDDFF3C4"/>
    <w:rsid w:val="EEF3A8F2"/>
    <w:rsid w:val="EF2732AC"/>
    <w:rsid w:val="EF7F3734"/>
    <w:rsid w:val="EFD4F6D5"/>
    <w:rsid w:val="EFFDB6AF"/>
    <w:rsid w:val="EFFE7270"/>
    <w:rsid w:val="F3FF582A"/>
    <w:rsid w:val="F5AFC7CF"/>
    <w:rsid w:val="F5C0F12D"/>
    <w:rsid w:val="F5FF1FB4"/>
    <w:rsid w:val="F6F3CB13"/>
    <w:rsid w:val="F77686A2"/>
    <w:rsid w:val="F77C1628"/>
    <w:rsid w:val="F79F03D8"/>
    <w:rsid w:val="F7B5F629"/>
    <w:rsid w:val="F7F76761"/>
    <w:rsid w:val="F7FD76B7"/>
    <w:rsid w:val="F7FFEC63"/>
    <w:rsid w:val="FA7766A9"/>
    <w:rsid w:val="FACC7FCA"/>
    <w:rsid w:val="FAED80CC"/>
    <w:rsid w:val="FAFD421D"/>
    <w:rsid w:val="FB4EAAE4"/>
    <w:rsid w:val="FB79FA31"/>
    <w:rsid w:val="FB8F07AF"/>
    <w:rsid w:val="FB9F6181"/>
    <w:rsid w:val="FBCA4F7F"/>
    <w:rsid w:val="FBCDDC05"/>
    <w:rsid w:val="FBFBC5BD"/>
    <w:rsid w:val="FBFBDA96"/>
    <w:rsid w:val="FBFFBCBD"/>
    <w:rsid w:val="FD377F2F"/>
    <w:rsid w:val="FD37AA6F"/>
    <w:rsid w:val="FD9FEE35"/>
    <w:rsid w:val="FDBF39B2"/>
    <w:rsid w:val="FDF18BCE"/>
    <w:rsid w:val="FDF73620"/>
    <w:rsid w:val="FDFD2C1F"/>
    <w:rsid w:val="FDFF3896"/>
    <w:rsid w:val="FDFFBB7A"/>
    <w:rsid w:val="FE5DBC7D"/>
    <w:rsid w:val="FE6621A0"/>
    <w:rsid w:val="FE79091D"/>
    <w:rsid w:val="FED5A7E1"/>
    <w:rsid w:val="FEDD5806"/>
    <w:rsid w:val="FEEF69C5"/>
    <w:rsid w:val="FEFD8847"/>
    <w:rsid w:val="FEFF9599"/>
    <w:rsid w:val="FF3B4231"/>
    <w:rsid w:val="FF670B7A"/>
    <w:rsid w:val="FF7774A4"/>
    <w:rsid w:val="FF7F0A60"/>
    <w:rsid w:val="FF9C3DE5"/>
    <w:rsid w:val="FFAA5449"/>
    <w:rsid w:val="FFB9E524"/>
    <w:rsid w:val="FFBDF996"/>
    <w:rsid w:val="FFD67D60"/>
    <w:rsid w:val="FFD7289F"/>
    <w:rsid w:val="FFDBF3EE"/>
    <w:rsid w:val="FFDDC0A5"/>
    <w:rsid w:val="FFDEFAE8"/>
    <w:rsid w:val="FFDFB469"/>
    <w:rsid w:val="FFEF61B1"/>
    <w:rsid w:val="FFEFB282"/>
    <w:rsid w:val="FFF33A6B"/>
    <w:rsid w:val="FFF68D2C"/>
    <w:rsid w:val="FFFD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0"/>
        <w:numId w:val="1"/>
      </w:numPr>
      <w:spacing w:line="415" w:lineRule="auto"/>
      <w:outlineLvl w:val="2"/>
    </w:pPr>
    <w:rPr>
      <w:rFonts w:ascii="仿宋_GB2312" w:eastAsia="仿宋_GB2312"/>
      <w:bCs/>
      <w:kern w:val="0"/>
      <w:sz w:val="32"/>
      <w:szCs w:val="32"/>
      <w:lang w:val="zh-CN" w:bidi="th-TH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7"/>
    <w:basedOn w:val="1"/>
    <w:next w:val="1"/>
    <w:unhideWhenUsed/>
    <w:qFormat/>
    <w:uiPriority w:val="39"/>
    <w:pPr>
      <w:ind w:left="2520" w:leftChars="1200"/>
    </w:pPr>
    <w:rPr>
      <w:rFonts w:asciiTheme="minorHAnsi" w:hAnsiTheme="minorHAnsi" w:eastAsiaTheme="minorEastAsia" w:cstheme="minorBidi"/>
      <w:szCs w:val="22"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Body Text"/>
    <w:basedOn w:val="1"/>
    <w:qFormat/>
    <w:uiPriority w:val="0"/>
    <w:pPr>
      <w:spacing w:after="120"/>
    </w:pPr>
    <w:rPr>
      <w:kern w:val="0"/>
      <w:sz w:val="20"/>
    </w:rPr>
  </w:style>
  <w:style w:type="paragraph" w:styleId="9">
    <w:name w:val="toc 5"/>
    <w:basedOn w:val="1"/>
    <w:next w:val="1"/>
    <w:unhideWhenUsed/>
    <w:qFormat/>
    <w:uiPriority w:val="39"/>
    <w:pPr>
      <w:ind w:left="1680" w:leftChars="800"/>
    </w:pPr>
    <w:rPr>
      <w:rFonts w:asciiTheme="minorHAnsi" w:hAnsiTheme="minorHAnsi" w:eastAsiaTheme="minorEastAsia" w:cstheme="minorBidi"/>
      <w:szCs w:val="22"/>
    </w:rPr>
  </w:style>
  <w:style w:type="paragraph" w:styleId="10">
    <w:name w:val="toc 3"/>
    <w:basedOn w:val="1"/>
    <w:next w:val="1"/>
    <w:unhideWhenUsed/>
    <w:qFormat/>
    <w:uiPriority w:val="39"/>
    <w:pPr>
      <w:ind w:left="840" w:leftChars="400"/>
    </w:pPr>
    <w:rPr>
      <w:rFonts w:asciiTheme="minorHAnsi" w:hAnsiTheme="minorHAnsi" w:eastAsiaTheme="minorEastAsia" w:cstheme="minorBidi"/>
      <w:szCs w:val="22"/>
    </w:rPr>
  </w:style>
  <w:style w:type="paragraph" w:styleId="11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2">
    <w:name w:val="toc 8"/>
    <w:basedOn w:val="1"/>
    <w:next w:val="1"/>
    <w:unhideWhenUsed/>
    <w:qFormat/>
    <w:uiPriority w:val="39"/>
    <w:pPr>
      <w:ind w:left="2940" w:leftChars="1400"/>
    </w:pPr>
    <w:rPr>
      <w:rFonts w:asciiTheme="minorHAnsi" w:hAnsiTheme="minorHAnsi" w:eastAsiaTheme="minorEastAsia" w:cstheme="minorBidi"/>
      <w:szCs w:val="22"/>
    </w:rPr>
  </w:style>
  <w:style w:type="paragraph" w:styleId="13">
    <w:name w:val="Date"/>
    <w:basedOn w:val="1"/>
    <w:next w:val="1"/>
    <w:link w:val="33"/>
    <w:qFormat/>
    <w:uiPriority w:val="0"/>
    <w:pPr>
      <w:ind w:left="100" w:leftChars="2500"/>
    </w:pPr>
  </w:style>
  <w:style w:type="paragraph" w:styleId="14">
    <w:name w:val="Balloon Text"/>
    <w:basedOn w:val="1"/>
    <w:link w:val="34"/>
    <w:qFormat/>
    <w:uiPriority w:val="0"/>
    <w:rPr>
      <w:sz w:val="18"/>
      <w:szCs w:val="18"/>
    </w:rPr>
  </w:style>
  <w:style w:type="paragraph" w:styleId="15">
    <w:name w:val="footer"/>
    <w:basedOn w:val="1"/>
    <w:link w:val="3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7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asciiTheme="minorHAnsi" w:hAnsiTheme="minorHAnsi" w:cstheme="minorHAnsi"/>
      <w:b/>
      <w:bCs/>
      <w:caps/>
      <w:sz w:val="24"/>
      <w:szCs w:val="20"/>
    </w:rPr>
  </w:style>
  <w:style w:type="paragraph" w:styleId="18">
    <w:name w:val="toc 4"/>
    <w:basedOn w:val="1"/>
    <w:next w:val="1"/>
    <w:unhideWhenUsed/>
    <w:qFormat/>
    <w:uiPriority w:val="39"/>
    <w:pPr>
      <w:ind w:left="1260" w:leftChars="600"/>
    </w:pPr>
    <w:rPr>
      <w:rFonts w:asciiTheme="minorHAnsi" w:hAnsiTheme="minorHAnsi" w:eastAsiaTheme="minorEastAsia" w:cstheme="minorBidi"/>
      <w:szCs w:val="22"/>
    </w:rPr>
  </w:style>
  <w:style w:type="paragraph" w:styleId="19">
    <w:name w:val="toc 6"/>
    <w:basedOn w:val="1"/>
    <w:next w:val="1"/>
    <w:unhideWhenUsed/>
    <w:qFormat/>
    <w:uiPriority w:val="39"/>
    <w:pPr>
      <w:ind w:left="2100" w:leftChars="1000"/>
    </w:pPr>
    <w:rPr>
      <w:rFonts w:asciiTheme="minorHAnsi" w:hAnsiTheme="minorHAnsi" w:eastAsiaTheme="minorEastAsia" w:cstheme="minorBidi"/>
      <w:szCs w:val="22"/>
    </w:rPr>
  </w:style>
  <w:style w:type="paragraph" w:styleId="20">
    <w:name w:val="toc 2"/>
    <w:basedOn w:val="1"/>
    <w:next w:val="1"/>
    <w:unhideWhenUsed/>
    <w:qFormat/>
    <w:uiPriority w:val="39"/>
    <w:pPr>
      <w:ind w:left="210"/>
      <w:jc w:val="left"/>
    </w:pPr>
    <w:rPr>
      <w:rFonts w:asciiTheme="minorHAnsi" w:hAnsiTheme="minorHAnsi" w:cstheme="minorHAnsi"/>
      <w:smallCaps/>
      <w:sz w:val="24"/>
      <w:szCs w:val="20"/>
    </w:rPr>
  </w:style>
  <w:style w:type="paragraph" w:styleId="21">
    <w:name w:val="toc 9"/>
    <w:basedOn w:val="1"/>
    <w:next w:val="1"/>
    <w:unhideWhenUsed/>
    <w:qFormat/>
    <w:uiPriority w:val="39"/>
    <w:pPr>
      <w:ind w:left="3360" w:leftChars="1600"/>
    </w:pPr>
    <w:rPr>
      <w:rFonts w:asciiTheme="minorHAnsi" w:hAnsiTheme="minorHAnsi" w:eastAsiaTheme="minorEastAsia" w:cstheme="minorBidi"/>
      <w:szCs w:val="22"/>
    </w:rPr>
  </w:style>
  <w:style w:type="paragraph" w:styleId="2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23">
    <w:name w:val="Normal (Web)"/>
    <w:basedOn w:val="1"/>
    <w:qFormat/>
    <w:uiPriority w:val="0"/>
    <w:pPr>
      <w:widowControl/>
      <w:spacing w:before="100" w:after="100"/>
      <w:jc w:val="left"/>
    </w:pPr>
    <w:rPr>
      <w:rFonts w:ascii="宋体" w:hAnsi="宋体"/>
      <w:kern w:val="0"/>
      <w:sz w:val="24"/>
      <w:szCs w:val="20"/>
    </w:rPr>
  </w:style>
  <w:style w:type="character" w:styleId="26">
    <w:name w:val="page number"/>
    <w:basedOn w:val="25"/>
    <w:qFormat/>
    <w:uiPriority w:val="0"/>
  </w:style>
  <w:style w:type="character" w:styleId="27">
    <w:name w:val="Hyperlink"/>
    <w:basedOn w:val="25"/>
    <w:qFormat/>
    <w:uiPriority w:val="99"/>
    <w:rPr>
      <w:color w:val="0000FF"/>
      <w:u w:val="single"/>
    </w:rPr>
  </w:style>
  <w:style w:type="paragraph" w:customStyle="1" w:styleId="28">
    <w:name w:val="普通(网站)1"/>
    <w:qFormat/>
    <w:uiPriority w:val="0"/>
    <w:pPr>
      <w:spacing w:before="100" w:beforeAutospacing="1" w:after="100" w:afterAutospacing="1"/>
    </w:pPr>
    <w:rPr>
      <w:rFonts w:hint="eastAsia"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customStyle="1" w:styleId="29">
    <w:name w:val="0"/>
    <w:qFormat/>
    <w:uiPriority w:val="0"/>
    <w:pPr>
      <w:snapToGrid w:val="0"/>
      <w:jc w:val="both"/>
    </w:pPr>
    <w:rPr>
      <w:rFonts w:ascii="Times New Roman" w:hAnsi="Times New Roman" w:eastAsia="仿宋_GB2312" w:cs="Times New Roman"/>
      <w:sz w:val="32"/>
      <w:szCs w:val="21"/>
      <w:lang w:val="en-US" w:eastAsia="zh-CN" w:bidi="ar-SA"/>
    </w:rPr>
  </w:style>
  <w:style w:type="paragraph" w:customStyle="1" w:styleId="30">
    <w:name w:val="p0"/>
    <w:basedOn w:val="1"/>
    <w:qFormat/>
    <w:uiPriority w:val="0"/>
    <w:pPr>
      <w:widowControl/>
    </w:pPr>
    <w:rPr>
      <w:kern w:val="0"/>
      <w:sz w:val="32"/>
      <w:szCs w:val="32"/>
    </w:rPr>
  </w:style>
  <w:style w:type="character" w:customStyle="1" w:styleId="31">
    <w:name w:val="font31"/>
    <w:basedOn w:val="25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32">
    <w:name w:val="页脚 Char"/>
    <w:basedOn w:val="25"/>
    <w:link w:val="15"/>
    <w:qFormat/>
    <w:uiPriority w:val="99"/>
    <w:rPr>
      <w:kern w:val="2"/>
      <w:sz w:val="18"/>
      <w:szCs w:val="24"/>
    </w:rPr>
  </w:style>
  <w:style w:type="character" w:customStyle="1" w:styleId="33">
    <w:name w:val="日期 Char"/>
    <w:basedOn w:val="25"/>
    <w:link w:val="13"/>
    <w:qFormat/>
    <w:uiPriority w:val="0"/>
    <w:rPr>
      <w:kern w:val="2"/>
      <w:sz w:val="21"/>
      <w:szCs w:val="24"/>
    </w:rPr>
  </w:style>
  <w:style w:type="character" w:customStyle="1" w:styleId="34">
    <w:name w:val="批注框文本 Char"/>
    <w:basedOn w:val="25"/>
    <w:link w:val="1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5" Type="http://schemas.openxmlformats.org/officeDocument/2006/relationships/glossaryDocument" Target="glossary/document.xml"/><Relationship Id="rId44" Type="http://schemas.openxmlformats.org/officeDocument/2006/relationships/fontTable" Target="fontTable.xml"/><Relationship Id="rId43" Type="http://schemas.openxmlformats.org/officeDocument/2006/relationships/numbering" Target="numbering.xml"/><Relationship Id="rId42" Type="http://schemas.openxmlformats.org/officeDocument/2006/relationships/customXml" Target="../customXml/item1.xml"/><Relationship Id="rId41" Type="http://schemas.openxmlformats.org/officeDocument/2006/relationships/theme" Target="theme/theme1.xml"/><Relationship Id="rId40" Type="http://schemas.openxmlformats.org/officeDocument/2006/relationships/footer" Target="footer24.xml"/><Relationship Id="rId4" Type="http://schemas.openxmlformats.org/officeDocument/2006/relationships/header" Target="header2.xml"/><Relationship Id="rId39" Type="http://schemas.openxmlformats.org/officeDocument/2006/relationships/footer" Target="footer23.xml"/><Relationship Id="rId38" Type="http://schemas.openxmlformats.org/officeDocument/2006/relationships/footer" Target="footer22.xml"/><Relationship Id="rId37" Type="http://schemas.openxmlformats.org/officeDocument/2006/relationships/footer" Target="footer21.xml"/><Relationship Id="rId36" Type="http://schemas.openxmlformats.org/officeDocument/2006/relationships/header" Target="header14.xml"/><Relationship Id="rId35" Type="http://schemas.openxmlformats.org/officeDocument/2006/relationships/footer" Target="footer20.xml"/><Relationship Id="rId34" Type="http://schemas.openxmlformats.org/officeDocument/2006/relationships/footer" Target="footer19.xml"/><Relationship Id="rId33" Type="http://schemas.openxmlformats.org/officeDocument/2006/relationships/footer" Target="footer18.xml"/><Relationship Id="rId32" Type="http://schemas.openxmlformats.org/officeDocument/2006/relationships/footer" Target="footer17.xml"/><Relationship Id="rId31" Type="http://schemas.openxmlformats.org/officeDocument/2006/relationships/header" Target="header13.xml"/><Relationship Id="rId30" Type="http://schemas.openxmlformats.org/officeDocument/2006/relationships/header" Target="header12.xml"/><Relationship Id="rId3" Type="http://schemas.openxmlformats.org/officeDocument/2006/relationships/header" Target="header1.xml"/><Relationship Id="rId29" Type="http://schemas.openxmlformats.org/officeDocument/2006/relationships/footer" Target="footer16.xml"/><Relationship Id="rId28" Type="http://schemas.openxmlformats.org/officeDocument/2006/relationships/footer" Target="footer15.xml"/><Relationship Id="rId27" Type="http://schemas.openxmlformats.org/officeDocument/2006/relationships/footer" Target="footer14.xml"/><Relationship Id="rId26" Type="http://schemas.openxmlformats.org/officeDocument/2006/relationships/header" Target="header11.xml"/><Relationship Id="rId25" Type="http://schemas.openxmlformats.org/officeDocument/2006/relationships/header" Target="header10.xml"/><Relationship Id="rId24" Type="http://schemas.openxmlformats.org/officeDocument/2006/relationships/header" Target="header9.xml"/><Relationship Id="rId23" Type="http://schemas.openxmlformats.org/officeDocument/2006/relationships/footer" Target="footer13.xml"/><Relationship Id="rId22" Type="http://schemas.openxmlformats.org/officeDocument/2006/relationships/footer" Target="footer12.xml"/><Relationship Id="rId21" Type="http://schemas.openxmlformats.org/officeDocument/2006/relationships/footer" Target="footer11.xml"/><Relationship Id="rId20" Type="http://schemas.openxmlformats.org/officeDocument/2006/relationships/footer" Target="footer10.xml"/><Relationship Id="rId2" Type="http://schemas.openxmlformats.org/officeDocument/2006/relationships/settings" Target="settings.xml"/><Relationship Id="rId19" Type="http://schemas.openxmlformats.org/officeDocument/2006/relationships/header" Target="header8.xml"/><Relationship Id="rId18" Type="http://schemas.openxmlformats.org/officeDocument/2006/relationships/header" Target="header7.xml"/><Relationship Id="rId17" Type="http://schemas.openxmlformats.org/officeDocument/2006/relationships/footer" Target="footer9.xml"/><Relationship Id="rId16" Type="http://schemas.openxmlformats.org/officeDocument/2006/relationships/footer" Target="footer8.xml"/><Relationship Id="rId15" Type="http://schemas.openxmlformats.org/officeDocument/2006/relationships/footer" Target="footer7.xml"/><Relationship Id="rId14" Type="http://schemas.openxmlformats.org/officeDocument/2006/relationships/header" Target="header6.xml"/><Relationship Id="rId13" Type="http://schemas.openxmlformats.org/officeDocument/2006/relationships/header" Target="header5.xml"/><Relationship Id="rId12" Type="http://schemas.openxmlformats.org/officeDocument/2006/relationships/header" Target="header4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246338EC9E3E488694371223C11DE0E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CB7321A-A9D2-457B-8F19-7CB9CA0D5C40}"/>
      </w:docPartPr>
      <w:docPartBody>
        <w:p>
          <w:pPr>
            <w:pStyle w:val="24"/>
          </w:pPr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A0BE94DE8E114D36BFCFB47FFD10292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6F141C3-FF1C-4A36-A79C-A63173E282C3}"/>
      </w:docPartPr>
      <w:docPartBody>
        <w:p>
          <w:pPr>
            <w:pStyle w:val="25"/>
          </w:pPr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4BBC9EAF9BD84C79A0A46C1A4E70400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5E5E413-6990-43F6-A7FE-6FE3F3561934}"/>
      </w:docPartPr>
      <w:docPartBody>
        <w:p>
          <w:pPr>
            <w:pStyle w:val="26"/>
          </w:pPr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6C2E4AFD1738406DA0E8F80B1401D01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3CB0EC2-453F-4320-AF42-53C76694C3DC}"/>
      </w:docPartPr>
      <w:docPartBody>
        <w:p>
          <w:pPr>
            <w:pStyle w:val="27"/>
          </w:pPr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380D1C3ACABF4808BFCE1B9F74CA7B4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2B3949A-D39E-49AB-A87D-421EE058D2F9}"/>
      </w:docPartPr>
      <w:docPartBody>
        <w:p>
          <w:pPr>
            <w:pStyle w:val="28"/>
          </w:pPr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93CF90E162CA4CC88AE0FF6AEBBEE93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B20E790-30B6-44CA-A3AA-04447A0A8F20}"/>
      </w:docPartPr>
      <w:docPartBody>
        <w:p>
          <w:pPr>
            <w:pStyle w:val="29"/>
          </w:pPr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83C866E2EAA548398D7F108AAE8804D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017353E-1D18-471F-862C-3190C2DA2B49}"/>
      </w:docPartPr>
      <w:docPartBody>
        <w:p>
          <w:pPr>
            <w:pStyle w:val="30"/>
          </w:pPr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70F6F2A6F0814C40B74068231E7E013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B55B475-F9E2-45AA-8AD1-E51C6668EC98}"/>
      </w:docPartPr>
      <w:docPartBody>
        <w:p>
          <w:pPr>
            <w:pStyle w:val="31"/>
          </w:pPr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627291131C734AEFB5A5BC036E9EEE7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D07B776-9EDC-4BF4-A669-BB4B25622591}"/>
      </w:docPartPr>
      <w:docPartBody>
        <w:p>
          <w:pPr>
            <w:pStyle w:val="32"/>
          </w:pPr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725FC70A6C594A6A9539296B93E69B5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10DBFAC-0E5A-43EC-8165-51A617DE7D33}"/>
      </w:docPartPr>
      <w:docPartBody>
        <w:p>
          <w:pPr>
            <w:pStyle w:val="33"/>
          </w:pPr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93FB2B55B6634B7FB500288C5BE2BCF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CEC32AF-296E-4FE9-B034-32F2854F80DF}"/>
      </w:docPartPr>
      <w:docPartBody>
        <w:p>
          <w:pPr>
            <w:pStyle w:val="34"/>
          </w:pPr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BA3856C2D76446F98BC03933C5ACF4B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8DDB67C-0656-4FDF-8CB3-E88335C5E882}"/>
      </w:docPartPr>
      <w:docPartBody>
        <w:p>
          <w:pPr>
            <w:pStyle w:val="35"/>
          </w:pPr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08A0C79F64C54044A1431A609FFF1AA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E0E9833-51C2-4D90-A84B-24FB399193FA}"/>
      </w:docPartPr>
      <w:docPartBody>
        <w:p>
          <w:pPr>
            <w:pStyle w:val="36"/>
          </w:pPr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5A95D1289AD24883965CE2500015632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CBDC9B4-90C0-402C-B0DA-2BF12398C059}"/>
      </w:docPartPr>
      <w:docPartBody>
        <w:p>
          <w:pPr>
            <w:pStyle w:val="37"/>
          </w:pPr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F6C83F93F2CB40F4AB403E1BAFDB0D0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2C1BD8F-67A2-4576-90C9-9AF38E44EB78}"/>
      </w:docPartPr>
      <w:docPartBody>
        <w:p>
          <w:pPr>
            <w:pStyle w:val="38"/>
          </w:pPr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3AA366126C6647E19F2872172D9D01B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A7BD14C-131D-4842-A03C-CFCE302C7DA5}"/>
      </w:docPartPr>
      <w:docPartBody>
        <w:p>
          <w:pPr>
            <w:pStyle w:val="39"/>
          </w:pPr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84812F9F4BE64C43AA847BC0DA0200B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647A8A4-94C3-48AE-AFEE-0A61B816F6F0}"/>
      </w:docPartPr>
      <w:docPartBody>
        <w:p>
          <w:pPr>
            <w:pStyle w:val="40"/>
          </w:pPr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true"/>
  <w:bordersDoNotSurroundFooter w:val="true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0D"/>
    <w:rsid w:val="002837E7"/>
    <w:rsid w:val="003B3544"/>
    <w:rsid w:val="009746E5"/>
    <w:rsid w:val="00AB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2A876E1548764EB7815F653C514A444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32FDAD1DD15A4920B06BB15BE0E947A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BD3173FF41464904B780F93D7EE904E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F555D8F97AE5468D9A5E32AE7D34D99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E0990407D00C4F35AB53D056326CAC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45C86B87EAEC4FD5A7FEB3F44CCB673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49F6548151F14FD6AF96FC8B08C3F29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E773B32413E94CF48C01B111D70EE0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D701D3DCFED842FCA64E35C03C98544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B2D71020444D426A8D26D0E3D967A27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0C4C9D72A627401DAB6CDF52049EB16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3EC09C4076CD4149BAF974F746BD61D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3E990D364AF342F48E8274FDEA3F4D6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61F6B5141FEC4A7686CFC308BC01D67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B09452B612D149D6B454CD9187B25CE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135BE6A066C94AA9828BF6FA33D87E7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EF4B196FD1E349AD89233949538719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F2C66C440F6D4758B55FDD69A198897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492EB4C3768C4CD68527C3BC84D42F8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439A3CAC50FE4A8498AC3BED5EEAE69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246338EC9E3E488694371223C11DE0E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A0BE94DE8E114D36BFCFB47FFD10292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4BBC9EAF9BD84C79A0A46C1A4E70400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6C2E4AFD1738406DA0E8F80B1401D0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380D1C3ACABF4808BFCE1B9F74CA7B4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93CF90E162CA4CC88AE0FF6AEBBEE9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83C866E2EAA548398D7F108AAE8804D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70F6F2A6F0814C40B74068231E7E01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627291131C734AEFB5A5BC036E9EEE7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">
    <w:name w:val="725FC70A6C594A6A9539296B93E69B5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">
    <w:name w:val="93FB2B55B6634B7FB500288C5BE2BCF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">
    <w:name w:val="BA3856C2D76446F98BC03933C5ACF4B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">
    <w:name w:val="08A0C79F64C54044A1431A609FFF1AA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">
    <w:name w:val="5A95D1289AD24883965CE2500015632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">
    <w:name w:val="F6C83F93F2CB40F4AB403E1BAFDB0D0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">
    <w:name w:val="3AA366126C6647E19F2872172D9D01B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">
    <w:name w:val="84812F9F4BE64C43AA847BC0DA0200B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1">
    <w:name w:val="F03B1D293EEB418CAB07B835BE49E5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2">
    <w:name w:val="E1B4FA81A8B04314AC9E5D3AEF93C84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">
    <w:name w:val="7ECF624BE3D547BAAAE322BBDFF1BD0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eic</Company>
  <Pages>48</Pages>
  <Words>3676</Words>
  <Characters>20958</Characters>
  <Lines>174</Lines>
  <Paragraphs>49</Paragraphs>
  <TotalTime>47</TotalTime>
  <ScaleCrop>false</ScaleCrop>
  <LinksUpToDate>false</LinksUpToDate>
  <CharactersWithSpaces>24585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2021-03-25T01:57:00Z</dcterms:created>
  <dc:creator>huawei</dc:creator>
  <cp:lastModifiedBy>huawei</cp:lastModifiedBy>
  <cp:lastPrinted>2022-10-20T17:07:00Z</cp:lastPrinted>
  <dcterms:modified xsi:type="dcterms:W3CDTF">2022-10-21T17:29:09Z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  <property fmtid="{D5CDD505-2E9C-101B-9397-08002B2CF9AE}" pid="3" name="ICV">
    <vt:lpwstr>E95DE436E1F2473292AE75B07E5B4DC4</vt:lpwstr>
  </property>
</Properties>
</file>